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F2209" w14:textId="714ACE7F" w:rsidR="00A7564D" w:rsidRDefault="003B236C" w:rsidP="00F74164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7ABA9A" wp14:editId="0ED075E7">
            <wp:simplePos x="0" y="0"/>
            <wp:positionH relativeFrom="margin">
              <wp:posOffset>1558290</wp:posOffset>
            </wp:positionH>
            <wp:positionV relativeFrom="paragraph">
              <wp:posOffset>347980</wp:posOffset>
            </wp:positionV>
            <wp:extent cx="2581275" cy="1038225"/>
            <wp:effectExtent l="0" t="0" r="9525" b="9525"/>
            <wp:wrapSquare wrapText="bothSides"/>
            <wp:docPr id="1741088811" name="Imagen 2" descr="Inicio - Municipalidad de Santa Bárb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icio - Municipalidad de Santa Bárba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B236C">
        <w:rPr>
          <w:rFonts w:ascii="Arial" w:hAnsi="Arial" w:cs="Arial"/>
          <w:b/>
          <w:bCs/>
          <w:noProof/>
        </w:rPr>
        <w:drawing>
          <wp:inline distT="0" distB="0" distL="0" distR="0" wp14:anchorId="031F8795" wp14:editId="6628E686">
            <wp:extent cx="1238250" cy="1476375"/>
            <wp:effectExtent l="0" t="0" r="0" b="0"/>
            <wp:docPr id="1450773109" name="Imagen 4" descr="Centro de Formación Técnica Santo Tomás - Red Campus Susten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ntro de Formación Técnica Santo Tomás - Red Campus Sustentab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236C">
        <w:rPr>
          <w:rFonts w:ascii="Arial" w:hAnsi="Arial" w:cs="Arial"/>
          <w:b/>
          <w:bCs/>
        </w:rPr>
        <w:t xml:space="preserve"> </w:t>
      </w:r>
      <w:r w:rsidR="00CD10C8">
        <w:rPr>
          <w:noProof/>
        </w:rPr>
        <mc:AlternateContent>
          <mc:Choice Requires="wps">
            <w:drawing>
              <wp:inline distT="0" distB="0" distL="0" distR="0" wp14:anchorId="48B820E1" wp14:editId="08A30FD7">
                <wp:extent cx="304800" cy="304800"/>
                <wp:effectExtent l="0" t="0" r="0" b="0"/>
                <wp:docPr id="206926163" name="Rectángulo 5" descr="INACAP Logo PNG Vector (AI) Free Downlo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7965EF" id="Rectángulo 5" o:spid="_x0000_s1026" alt="INACAP Logo PNG Vector (AI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169DE">
        <w:rPr>
          <w:noProof/>
        </w:rPr>
        <w:drawing>
          <wp:inline distT="0" distB="0" distL="0" distR="0" wp14:anchorId="6E5A8767" wp14:editId="292308C1">
            <wp:extent cx="1019175" cy="1123950"/>
            <wp:effectExtent l="0" t="0" r="9525" b="0"/>
            <wp:docPr id="447036484" name="Imagen 7" descr="INACAP: Postgraduate Programs - Learn 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NACAP: Postgraduate Programs - Learn Chil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89E2" w14:textId="2851702F" w:rsidR="006C36FE" w:rsidRDefault="006C36FE" w:rsidP="006C36FE">
      <w:pPr>
        <w:jc w:val="center"/>
        <w:rPr>
          <w:rFonts w:ascii="Arial" w:hAnsi="Arial" w:cs="Arial"/>
          <w:b/>
          <w:bCs/>
        </w:rPr>
      </w:pPr>
      <w:r w:rsidRPr="000D169C">
        <w:rPr>
          <w:rFonts w:ascii="Arial" w:hAnsi="Arial" w:cs="Arial"/>
          <w:b/>
          <w:bCs/>
        </w:rPr>
        <w:t xml:space="preserve">II API EXPO SANTA BÁRBARA  </w:t>
      </w:r>
      <w:r w:rsidR="006A115B">
        <w:rPr>
          <w:rFonts w:ascii="Arial" w:hAnsi="Arial" w:cs="Arial"/>
          <w:b/>
          <w:bCs/>
        </w:rPr>
        <w:t xml:space="preserve">22,23,24 de </w:t>
      </w:r>
      <w:r w:rsidR="00E9781A">
        <w:rPr>
          <w:rFonts w:ascii="Arial" w:hAnsi="Arial" w:cs="Arial"/>
          <w:b/>
          <w:bCs/>
        </w:rPr>
        <w:t>octubre</w:t>
      </w:r>
      <w:r w:rsidRPr="000D169C">
        <w:rPr>
          <w:rFonts w:ascii="Arial" w:hAnsi="Arial" w:cs="Arial"/>
          <w:b/>
          <w:bCs/>
        </w:rPr>
        <w:t xml:space="preserve"> de 2026 Santa Bárbara, Región del Biobío</w:t>
      </w:r>
    </w:p>
    <w:p w14:paraId="792672ED" w14:textId="77777777" w:rsidR="00E122FA" w:rsidRPr="002967ED" w:rsidRDefault="00E122FA" w:rsidP="00E122FA">
      <w:pPr>
        <w:jc w:val="center"/>
        <w:rPr>
          <w:rFonts w:ascii="Arial" w:hAnsi="Arial" w:cs="Arial"/>
          <w:b/>
          <w:bCs/>
        </w:rPr>
      </w:pPr>
    </w:p>
    <w:p w14:paraId="7C2E5ED1" w14:textId="761AFE7A" w:rsidR="00E122FA" w:rsidRPr="002967ED" w:rsidRDefault="00E122FA" w:rsidP="00E122FA">
      <w:pPr>
        <w:jc w:val="center"/>
        <w:rPr>
          <w:rFonts w:ascii="Arial" w:hAnsi="Arial" w:cs="Arial"/>
          <w:b/>
          <w:bCs/>
          <w:u w:val="single"/>
        </w:rPr>
      </w:pPr>
      <w:r w:rsidRPr="002967ED">
        <w:rPr>
          <w:rFonts w:ascii="Arial" w:hAnsi="Arial" w:cs="Arial"/>
          <w:b/>
          <w:bCs/>
          <w:u w:val="single"/>
        </w:rPr>
        <w:t>BASES CONCURSO GASTRONÓMICO</w:t>
      </w:r>
      <w:r w:rsidR="00F408CC">
        <w:rPr>
          <w:rFonts w:ascii="Arial" w:hAnsi="Arial" w:cs="Arial"/>
          <w:b/>
          <w:bCs/>
          <w:u w:val="single"/>
        </w:rPr>
        <w:t xml:space="preserve"> SANTA BARBARA </w:t>
      </w:r>
      <w:r w:rsidR="006A115B">
        <w:rPr>
          <w:rFonts w:ascii="Arial" w:hAnsi="Arial" w:cs="Arial"/>
          <w:b/>
          <w:bCs/>
          <w:u w:val="single"/>
        </w:rPr>
        <w:t>OCTUBRE</w:t>
      </w:r>
      <w:r w:rsidR="00F408CC">
        <w:rPr>
          <w:rFonts w:ascii="Arial" w:hAnsi="Arial" w:cs="Arial"/>
          <w:b/>
          <w:bCs/>
          <w:u w:val="single"/>
        </w:rPr>
        <w:t xml:space="preserve"> 2026</w:t>
      </w:r>
    </w:p>
    <w:p w14:paraId="6DCBE8CC" w14:textId="77777777" w:rsidR="00E122FA" w:rsidRDefault="00E122FA" w:rsidP="00E122FA">
      <w:pPr>
        <w:jc w:val="center"/>
        <w:rPr>
          <w:rFonts w:ascii="Arial" w:hAnsi="Arial" w:cs="Arial"/>
          <w:b/>
          <w:bCs/>
        </w:rPr>
      </w:pPr>
    </w:p>
    <w:p w14:paraId="0739B516" w14:textId="77777777" w:rsidR="00BA150E" w:rsidRDefault="00BA150E" w:rsidP="00E122FA">
      <w:pPr>
        <w:jc w:val="center"/>
        <w:rPr>
          <w:rFonts w:ascii="Arial" w:hAnsi="Arial" w:cs="Arial"/>
          <w:b/>
          <w:bCs/>
        </w:rPr>
      </w:pPr>
    </w:p>
    <w:p w14:paraId="42AEC974" w14:textId="52928CDE" w:rsidR="00E122FA" w:rsidRDefault="00E122FA" w:rsidP="00E122FA">
      <w:pPr>
        <w:jc w:val="both"/>
        <w:rPr>
          <w:rFonts w:ascii="Arial" w:hAnsi="Arial"/>
        </w:rPr>
      </w:pPr>
      <w:r>
        <w:rPr>
          <w:rFonts w:ascii="Arial" w:hAnsi="Arial" w:cs="Arial"/>
          <w:b/>
          <w:bCs/>
        </w:rPr>
        <w:t>Fecha concurso:</w:t>
      </w:r>
      <w:r>
        <w:rPr>
          <w:rFonts w:ascii="Arial" w:hAnsi="Arial" w:cs="Arial"/>
        </w:rPr>
        <w:t xml:space="preserve"> </w:t>
      </w:r>
      <w:r w:rsidR="006A115B">
        <w:rPr>
          <w:rFonts w:ascii="Arial" w:hAnsi="Arial" w:cs="Arial"/>
        </w:rPr>
        <w:t xml:space="preserve">22,23,24 de </w:t>
      </w:r>
      <w:r w:rsidR="00AB15EA">
        <w:rPr>
          <w:rFonts w:ascii="Arial" w:hAnsi="Arial" w:cs="Arial"/>
        </w:rPr>
        <w:t>octubre 2026</w:t>
      </w:r>
    </w:p>
    <w:p w14:paraId="46733DFC" w14:textId="4B2A785A" w:rsidR="00E122FA" w:rsidRDefault="00E122FA" w:rsidP="00E122FA">
      <w:pPr>
        <w:jc w:val="both"/>
        <w:rPr>
          <w:rFonts w:ascii="Arial" w:hAnsi="Arial"/>
        </w:rPr>
      </w:pPr>
      <w:r>
        <w:rPr>
          <w:rFonts w:ascii="Arial" w:hAnsi="Arial" w:cs="Arial"/>
          <w:b/>
          <w:bCs/>
        </w:rPr>
        <w:t xml:space="preserve">Organiza: </w:t>
      </w:r>
      <w:r>
        <w:rPr>
          <w:rFonts w:ascii="Arial" w:hAnsi="Arial" w:cs="Arial"/>
        </w:rPr>
        <w:t xml:space="preserve">Ilustre Municipalidad de Santa Barbara </w:t>
      </w:r>
    </w:p>
    <w:p w14:paraId="4E1DB407" w14:textId="53F4A9E6" w:rsidR="00E122FA" w:rsidRPr="00DE1B4F" w:rsidRDefault="00E122FA" w:rsidP="00E122FA">
      <w:pPr>
        <w:jc w:val="both"/>
        <w:rPr>
          <w:rFonts w:ascii="Arial" w:hAnsi="Arial"/>
        </w:rPr>
      </w:pPr>
      <w:r>
        <w:rPr>
          <w:rFonts w:ascii="Arial" w:hAnsi="Arial" w:cs="Arial"/>
          <w:b/>
          <w:bCs/>
        </w:rPr>
        <w:t xml:space="preserve">Lugar: </w:t>
      </w:r>
      <w:r w:rsidR="00DE1B4F">
        <w:rPr>
          <w:rFonts w:ascii="Arial" w:hAnsi="Arial" w:cs="Arial"/>
        </w:rPr>
        <w:t xml:space="preserve">Santa Barbara </w:t>
      </w:r>
      <w:r w:rsidR="00336990">
        <w:rPr>
          <w:rFonts w:ascii="Arial" w:hAnsi="Arial" w:cs="Arial"/>
        </w:rPr>
        <w:t>Región del Bio bio</w:t>
      </w:r>
    </w:p>
    <w:p w14:paraId="64905552" w14:textId="3D1DB90C" w:rsidR="00E122FA" w:rsidRPr="00E122FA" w:rsidRDefault="00E122FA" w:rsidP="00E122FA">
      <w:pPr>
        <w:jc w:val="both"/>
        <w:rPr>
          <w:rFonts w:ascii="Arial" w:hAnsi="Arial"/>
        </w:rPr>
      </w:pPr>
      <w:r>
        <w:rPr>
          <w:rFonts w:ascii="Arial" w:hAnsi="Arial" w:cs="Arial"/>
          <w:b/>
          <w:bCs/>
        </w:rPr>
        <w:t xml:space="preserve">Objetivo: </w:t>
      </w:r>
      <w:r>
        <w:rPr>
          <w:rFonts w:ascii="Arial" w:hAnsi="Arial" w:cs="Arial"/>
        </w:rPr>
        <w:t>Promover el valor de la miel de santa Bárbara como producto identitario del territorio incentivando la innovación culinaria, creación gastronómica y la utilización de ingredientes locales aportando al patrimonio alimentario de la región.</w:t>
      </w:r>
    </w:p>
    <w:p w14:paraId="10261065" w14:textId="77777777" w:rsidR="00E122FA" w:rsidRDefault="00E122FA" w:rsidP="00E122FA">
      <w:pPr>
        <w:jc w:val="both"/>
        <w:rPr>
          <w:rFonts w:ascii="Arial" w:hAnsi="Arial" w:cs="Arial"/>
          <w:b/>
          <w:bCs/>
        </w:rPr>
      </w:pPr>
    </w:p>
    <w:p w14:paraId="3D0D8586" w14:textId="77777777" w:rsidR="00C56892" w:rsidRDefault="00C56892" w:rsidP="00E122FA">
      <w:pPr>
        <w:jc w:val="both"/>
        <w:rPr>
          <w:rFonts w:ascii="Arial" w:hAnsi="Arial" w:cs="Arial"/>
          <w:b/>
          <w:bCs/>
        </w:rPr>
      </w:pPr>
    </w:p>
    <w:p w14:paraId="21BCC32B" w14:textId="71D9D4CA" w:rsidR="00433F77" w:rsidRPr="003F1FFD" w:rsidRDefault="00017B7B" w:rsidP="00433F77">
      <w:pPr>
        <w:pStyle w:val="Prrafodelista"/>
        <w:ind w:left="66"/>
        <w:jc w:val="center"/>
        <w:rPr>
          <w:rFonts w:ascii="Abadi" w:hAnsi="Abadi"/>
          <w:b/>
          <w:bCs/>
          <w:u w:val="single"/>
        </w:rPr>
      </w:pPr>
      <w:r w:rsidRPr="003F1FFD">
        <w:rPr>
          <w:rFonts w:ascii="Abadi" w:hAnsi="Abadi" w:cs="Arial"/>
          <w:b/>
          <w:bCs/>
          <w:u w:val="single"/>
        </w:rPr>
        <w:t>Menú Base</w:t>
      </w:r>
    </w:p>
    <w:p w14:paraId="6198041D" w14:textId="77777777" w:rsidR="00433F77" w:rsidRDefault="00433F77" w:rsidP="00433F77">
      <w:pPr>
        <w:pStyle w:val="Prrafodelista"/>
        <w:ind w:left="426"/>
        <w:jc w:val="both"/>
        <w:rPr>
          <w:rFonts w:ascii="Arial" w:hAnsi="Arial" w:cs="Arial"/>
        </w:rPr>
      </w:pPr>
    </w:p>
    <w:p w14:paraId="1FE2AEEB" w14:textId="77777777" w:rsidR="00433F77" w:rsidRDefault="00433F77" w:rsidP="00433F77">
      <w:pPr>
        <w:pStyle w:val="Prrafodelista"/>
        <w:ind w:left="0"/>
        <w:jc w:val="both"/>
        <w:rPr>
          <w:rFonts w:ascii="Arial" w:hAnsi="Arial"/>
        </w:rPr>
      </w:pPr>
      <w:r>
        <w:rPr>
          <w:rFonts w:ascii="Arial" w:hAnsi="Arial" w:cs="Arial"/>
        </w:rPr>
        <w:t>El concurso contempla las siguientes categorías:</w:t>
      </w:r>
    </w:p>
    <w:p w14:paraId="565D33CD" w14:textId="77777777" w:rsidR="00433F77" w:rsidRDefault="00433F77" w:rsidP="00433F77">
      <w:pPr>
        <w:pStyle w:val="Prrafodelista"/>
        <w:ind w:left="0"/>
        <w:jc w:val="both"/>
        <w:rPr>
          <w:rFonts w:ascii="Arial" w:hAnsi="Arial" w:cs="Arial"/>
        </w:rPr>
      </w:pPr>
    </w:p>
    <w:p w14:paraId="187317E4" w14:textId="4C6B32D0" w:rsidR="00AF13DC" w:rsidRDefault="00433F77" w:rsidP="00761834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761834">
        <w:rPr>
          <w:rFonts w:ascii="Arial" w:hAnsi="Arial" w:cs="Arial"/>
        </w:rPr>
        <w:t xml:space="preserve">Plato Principal </w:t>
      </w:r>
      <w:r w:rsidR="00A118F6">
        <w:rPr>
          <w:rFonts w:ascii="Arial" w:hAnsi="Arial" w:cs="Arial"/>
        </w:rPr>
        <w:t xml:space="preserve">debe Incluir Miel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751"/>
        <w:gridCol w:w="2659"/>
        <w:gridCol w:w="2698"/>
      </w:tblGrid>
      <w:tr w:rsidR="00AF13DC" w14:paraId="47C6940B" w14:textId="77777777" w:rsidTr="00AF13DC">
        <w:tc>
          <w:tcPr>
            <w:tcW w:w="2942" w:type="dxa"/>
          </w:tcPr>
          <w:p w14:paraId="478FA29E" w14:textId="6B0A3CFF" w:rsidR="00AF13DC" w:rsidRDefault="00AF13DC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Proteína </w:t>
            </w:r>
          </w:p>
        </w:tc>
        <w:tc>
          <w:tcPr>
            <w:tcW w:w="2943" w:type="dxa"/>
          </w:tcPr>
          <w:p w14:paraId="6C5E5565" w14:textId="76BCCFBF" w:rsidR="00AF13DC" w:rsidRDefault="00BA6E1F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 gr</w:t>
            </w:r>
          </w:p>
        </w:tc>
        <w:tc>
          <w:tcPr>
            <w:tcW w:w="2943" w:type="dxa"/>
          </w:tcPr>
          <w:p w14:paraId="79FF0743" w14:textId="083C390E" w:rsidR="00AF13DC" w:rsidRDefault="00B3083B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Cada equipo elige </w:t>
            </w:r>
          </w:p>
        </w:tc>
      </w:tr>
      <w:tr w:rsidR="00AF13DC" w14:paraId="1D3ACF14" w14:textId="77777777" w:rsidTr="00AF13DC">
        <w:tc>
          <w:tcPr>
            <w:tcW w:w="2942" w:type="dxa"/>
          </w:tcPr>
          <w:p w14:paraId="282A49D5" w14:textId="1932C662" w:rsidR="00AF13DC" w:rsidRDefault="00A118F6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Guarnición</w:t>
            </w:r>
            <w:r w:rsidR="00AF13D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43" w:type="dxa"/>
          </w:tcPr>
          <w:p w14:paraId="795F3011" w14:textId="748CB5E2" w:rsidR="00AF13DC" w:rsidRDefault="00BA6E1F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 gr</w:t>
            </w:r>
          </w:p>
        </w:tc>
        <w:tc>
          <w:tcPr>
            <w:tcW w:w="2943" w:type="dxa"/>
          </w:tcPr>
          <w:p w14:paraId="53C3E526" w14:textId="77777777" w:rsidR="00AF13DC" w:rsidRDefault="00AF13DC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F13DC" w14:paraId="5CE0890C" w14:textId="77777777" w:rsidTr="00AF13DC">
        <w:tc>
          <w:tcPr>
            <w:tcW w:w="2942" w:type="dxa"/>
          </w:tcPr>
          <w:p w14:paraId="7426F7CC" w14:textId="4114EDC3" w:rsidR="00AF13DC" w:rsidRDefault="00AF13DC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Vegetales </w:t>
            </w:r>
          </w:p>
        </w:tc>
        <w:tc>
          <w:tcPr>
            <w:tcW w:w="2943" w:type="dxa"/>
          </w:tcPr>
          <w:p w14:paraId="15FD3C88" w14:textId="1FF0CBFE" w:rsidR="00AF13DC" w:rsidRDefault="00BA6E1F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75 gr </w:t>
            </w:r>
          </w:p>
        </w:tc>
        <w:tc>
          <w:tcPr>
            <w:tcW w:w="2943" w:type="dxa"/>
          </w:tcPr>
          <w:p w14:paraId="2F07E4C8" w14:textId="77777777" w:rsidR="00AF13DC" w:rsidRDefault="00AF13DC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F13DC" w14:paraId="212EB55E" w14:textId="77777777" w:rsidTr="00AF13DC">
        <w:tc>
          <w:tcPr>
            <w:tcW w:w="2942" w:type="dxa"/>
          </w:tcPr>
          <w:p w14:paraId="2CF67AA3" w14:textId="07772FC2" w:rsidR="00AF13DC" w:rsidRDefault="00AF13DC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Salsa </w:t>
            </w:r>
          </w:p>
        </w:tc>
        <w:tc>
          <w:tcPr>
            <w:tcW w:w="2943" w:type="dxa"/>
          </w:tcPr>
          <w:p w14:paraId="06CB7A90" w14:textId="26141B8E" w:rsidR="00AF13DC" w:rsidRDefault="00BA6E1F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40 </w:t>
            </w:r>
            <w:proofErr w:type="spellStart"/>
            <w:r>
              <w:rPr>
                <w:rFonts w:ascii="Arial" w:hAnsi="Arial" w:cs="Arial"/>
              </w:rPr>
              <w:t>cc</w:t>
            </w:r>
            <w:proofErr w:type="spellEnd"/>
          </w:p>
        </w:tc>
        <w:tc>
          <w:tcPr>
            <w:tcW w:w="2943" w:type="dxa"/>
          </w:tcPr>
          <w:p w14:paraId="47299465" w14:textId="77777777" w:rsidR="00AF13DC" w:rsidRDefault="00AF13DC" w:rsidP="00AF13DC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434B986E" w14:textId="77777777" w:rsidR="00AF13DC" w:rsidRDefault="00AF13DC" w:rsidP="00AF13DC">
      <w:pPr>
        <w:pStyle w:val="Prrafodelista"/>
        <w:jc w:val="both"/>
        <w:rPr>
          <w:rFonts w:ascii="Arial" w:hAnsi="Arial" w:cs="Arial"/>
        </w:rPr>
      </w:pPr>
    </w:p>
    <w:p w14:paraId="228815D3" w14:textId="620F858A" w:rsidR="0087264C" w:rsidRDefault="0087264C" w:rsidP="0087264C">
      <w:pPr>
        <w:pStyle w:val="Prrafodelista"/>
        <w:jc w:val="both"/>
        <w:rPr>
          <w:rFonts w:ascii="Arial" w:hAnsi="Arial" w:cs="Arial"/>
        </w:rPr>
      </w:pPr>
    </w:p>
    <w:p w14:paraId="20B13298" w14:textId="70EF57B0" w:rsidR="00433F77" w:rsidRDefault="00433F77" w:rsidP="0087264C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761834">
        <w:rPr>
          <w:rFonts w:ascii="Arial" w:hAnsi="Arial" w:cs="Arial"/>
        </w:rPr>
        <w:lastRenderedPageBreak/>
        <w:t xml:space="preserve">Postre </w:t>
      </w:r>
      <w:r w:rsidR="00844C3D" w:rsidRPr="00761834">
        <w:rPr>
          <w:rFonts w:ascii="Arial" w:hAnsi="Arial" w:cs="Arial"/>
        </w:rPr>
        <w:t>(</w:t>
      </w:r>
      <w:r w:rsidR="00941E48" w:rsidRPr="00761834">
        <w:rPr>
          <w:rFonts w:ascii="Arial" w:hAnsi="Arial" w:cs="Arial"/>
        </w:rPr>
        <w:t>M</w:t>
      </w:r>
      <w:r w:rsidR="00844C3D" w:rsidRPr="00761834">
        <w:rPr>
          <w:rFonts w:ascii="Arial" w:hAnsi="Arial" w:cs="Arial"/>
        </w:rPr>
        <w:t xml:space="preserve">anjar local, </w:t>
      </w:r>
      <w:r w:rsidR="00393621" w:rsidRPr="00761834">
        <w:rPr>
          <w:rFonts w:ascii="Arial" w:hAnsi="Arial" w:cs="Arial"/>
        </w:rPr>
        <w:t xml:space="preserve">Avellana chilena, </w:t>
      </w:r>
      <w:r w:rsidR="00455CB7" w:rsidRPr="00761834">
        <w:rPr>
          <w:rFonts w:ascii="Arial" w:hAnsi="Arial" w:cs="Arial"/>
        </w:rPr>
        <w:t>conservas)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730"/>
        <w:gridCol w:w="2670"/>
        <w:gridCol w:w="2708"/>
      </w:tblGrid>
      <w:tr w:rsidR="00B3083B" w14:paraId="6CA3CD2A" w14:textId="77777777" w:rsidTr="00C56892">
        <w:tc>
          <w:tcPr>
            <w:tcW w:w="2942" w:type="dxa"/>
          </w:tcPr>
          <w:p w14:paraId="6FD4A4F8" w14:textId="77CEAF25" w:rsidR="00C56892" w:rsidRDefault="00BA6E1F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Ítem</w:t>
            </w:r>
            <w:r w:rsidR="00C56892">
              <w:rPr>
                <w:rFonts w:ascii="Arial" w:hAnsi="Arial" w:cs="Arial"/>
              </w:rPr>
              <w:t xml:space="preserve"> Principal </w:t>
            </w:r>
          </w:p>
        </w:tc>
        <w:tc>
          <w:tcPr>
            <w:tcW w:w="2943" w:type="dxa"/>
          </w:tcPr>
          <w:p w14:paraId="4BC9C1E4" w14:textId="38359E2F" w:rsidR="00C56892" w:rsidRDefault="006B611E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 gr</w:t>
            </w:r>
          </w:p>
        </w:tc>
        <w:tc>
          <w:tcPr>
            <w:tcW w:w="2943" w:type="dxa"/>
          </w:tcPr>
          <w:p w14:paraId="16203527" w14:textId="547B51FF" w:rsidR="00C56892" w:rsidRDefault="00B3083B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Cada equipo elige</w:t>
            </w:r>
          </w:p>
        </w:tc>
      </w:tr>
      <w:tr w:rsidR="00B3083B" w14:paraId="353111E1" w14:textId="77777777" w:rsidTr="00C56892">
        <w:tc>
          <w:tcPr>
            <w:tcW w:w="2942" w:type="dxa"/>
          </w:tcPr>
          <w:p w14:paraId="6302C6B5" w14:textId="75AD37D5" w:rsidR="00C56892" w:rsidRDefault="00C56892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Garnish </w:t>
            </w:r>
          </w:p>
        </w:tc>
        <w:tc>
          <w:tcPr>
            <w:tcW w:w="2943" w:type="dxa"/>
          </w:tcPr>
          <w:p w14:paraId="7C8DF0BB" w14:textId="7EDA6F92" w:rsidR="00C56892" w:rsidRDefault="006B611E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gr</w:t>
            </w:r>
          </w:p>
        </w:tc>
        <w:tc>
          <w:tcPr>
            <w:tcW w:w="2943" w:type="dxa"/>
          </w:tcPr>
          <w:p w14:paraId="6C59341C" w14:textId="77777777" w:rsidR="00C56892" w:rsidRDefault="00C56892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B3083B" w14:paraId="3F020923" w14:textId="77777777" w:rsidTr="00C56892">
        <w:tc>
          <w:tcPr>
            <w:tcW w:w="2942" w:type="dxa"/>
          </w:tcPr>
          <w:p w14:paraId="3687BA62" w14:textId="2D17C10F" w:rsidR="00C56892" w:rsidRDefault="00C56892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Salsa </w:t>
            </w:r>
          </w:p>
        </w:tc>
        <w:tc>
          <w:tcPr>
            <w:tcW w:w="2943" w:type="dxa"/>
          </w:tcPr>
          <w:p w14:paraId="10060CAF" w14:textId="52E0494A" w:rsidR="00C56892" w:rsidRDefault="006B611E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 gr </w:t>
            </w:r>
          </w:p>
        </w:tc>
        <w:tc>
          <w:tcPr>
            <w:tcW w:w="2943" w:type="dxa"/>
          </w:tcPr>
          <w:p w14:paraId="53214933" w14:textId="77777777" w:rsidR="00C56892" w:rsidRDefault="00C56892" w:rsidP="00C56892">
            <w:pPr>
              <w:pStyle w:val="Prrafodelista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590FFDDA" w14:textId="77777777" w:rsidR="00C56892" w:rsidRPr="00761834" w:rsidRDefault="00C56892" w:rsidP="00C56892">
      <w:pPr>
        <w:pStyle w:val="Prrafodelista"/>
        <w:jc w:val="both"/>
        <w:rPr>
          <w:rFonts w:ascii="Arial" w:hAnsi="Arial" w:cs="Arial"/>
        </w:rPr>
      </w:pPr>
    </w:p>
    <w:p w14:paraId="691D3D12" w14:textId="77777777" w:rsidR="00433F77" w:rsidRDefault="00433F77" w:rsidP="00E122FA">
      <w:pPr>
        <w:jc w:val="both"/>
        <w:rPr>
          <w:rFonts w:ascii="Arial" w:hAnsi="Arial" w:cs="Arial"/>
          <w:b/>
          <w:bCs/>
        </w:rPr>
      </w:pPr>
    </w:p>
    <w:p w14:paraId="13D2D6ED" w14:textId="77777777" w:rsidR="00433F77" w:rsidRDefault="00433F77" w:rsidP="00E122FA">
      <w:pPr>
        <w:jc w:val="both"/>
        <w:rPr>
          <w:rFonts w:ascii="Arial" w:hAnsi="Arial" w:cs="Arial"/>
          <w:b/>
          <w:bCs/>
        </w:rPr>
      </w:pPr>
    </w:p>
    <w:p w14:paraId="4F98525E" w14:textId="77777777" w:rsidR="006C36FE" w:rsidRDefault="006C36FE" w:rsidP="00E122FA">
      <w:pPr>
        <w:jc w:val="both"/>
        <w:rPr>
          <w:rFonts w:ascii="Arial" w:hAnsi="Arial" w:cs="Arial"/>
          <w:b/>
          <w:bCs/>
        </w:rPr>
      </w:pPr>
    </w:p>
    <w:p w14:paraId="1F4FB1DC" w14:textId="77777777" w:rsidR="00E122FA" w:rsidRPr="003F1FFD" w:rsidRDefault="00E122FA" w:rsidP="004167FF">
      <w:pPr>
        <w:jc w:val="center"/>
        <w:rPr>
          <w:rFonts w:ascii="Abadi" w:hAnsi="Abadi" w:cs="Arial"/>
          <w:b/>
          <w:bCs/>
          <w:u w:val="single"/>
        </w:rPr>
      </w:pPr>
      <w:r w:rsidRPr="003F1FFD">
        <w:rPr>
          <w:rFonts w:ascii="Abadi" w:hAnsi="Abadi" w:cs="Arial"/>
          <w:b/>
          <w:bCs/>
          <w:u w:val="single"/>
        </w:rPr>
        <w:t>Participantes</w:t>
      </w:r>
    </w:p>
    <w:p w14:paraId="4526ADF3" w14:textId="77777777" w:rsidR="00017B7B" w:rsidRPr="004167FF" w:rsidRDefault="00017B7B" w:rsidP="004167FF">
      <w:pPr>
        <w:jc w:val="center"/>
        <w:rPr>
          <w:rFonts w:ascii="Arial" w:hAnsi="Arial" w:cs="Arial"/>
          <w:b/>
          <w:bCs/>
          <w:u w:val="single"/>
        </w:rPr>
      </w:pPr>
    </w:p>
    <w:p w14:paraId="287EF213" w14:textId="50E13E36" w:rsidR="00E122FA" w:rsidRDefault="00E122FA" w:rsidP="00E122F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 w:cs="Arial"/>
        </w:rPr>
        <w:t>El concurso contempla la participación de</w:t>
      </w:r>
      <w:r w:rsidR="009C45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equipos </w:t>
      </w:r>
      <w:r w:rsidR="00FF7F9E">
        <w:rPr>
          <w:rFonts w:ascii="Arial" w:hAnsi="Arial" w:cs="Arial"/>
        </w:rPr>
        <w:t xml:space="preserve">conformados por </w:t>
      </w:r>
      <w:r w:rsidR="00D31518">
        <w:rPr>
          <w:rFonts w:ascii="Arial" w:hAnsi="Arial" w:cs="Arial"/>
        </w:rPr>
        <w:t xml:space="preserve">2 </w:t>
      </w:r>
      <w:r w:rsidR="00DB61A0">
        <w:rPr>
          <w:rFonts w:ascii="Arial" w:hAnsi="Arial" w:cs="Arial"/>
        </w:rPr>
        <w:t>personas</w:t>
      </w:r>
      <w:r w:rsidR="00FE799E">
        <w:rPr>
          <w:rFonts w:ascii="Arial" w:hAnsi="Arial" w:cs="Arial"/>
        </w:rPr>
        <w:t xml:space="preserve"> Titular y Un (01) Ayudante</w:t>
      </w:r>
    </w:p>
    <w:p w14:paraId="2919825E" w14:textId="4C46D6B0" w:rsidR="00E122FA" w:rsidRDefault="00E122FA" w:rsidP="00E122F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Cada participante deberá presentar un menú único</w:t>
      </w:r>
      <w:r w:rsidR="002F4440">
        <w:rPr>
          <w:rFonts w:ascii="Arial" w:hAnsi="Arial"/>
        </w:rPr>
        <w:t xml:space="preserve">, </w:t>
      </w:r>
      <w:r w:rsidR="00D31518">
        <w:rPr>
          <w:rFonts w:ascii="Arial" w:hAnsi="Arial"/>
        </w:rPr>
        <w:t>P</w:t>
      </w:r>
      <w:r w:rsidR="00DB61A0">
        <w:rPr>
          <w:rFonts w:ascii="Arial" w:hAnsi="Arial"/>
        </w:rPr>
        <w:t>lato principal y postre</w:t>
      </w:r>
      <w:r>
        <w:rPr>
          <w:rFonts w:ascii="Arial" w:hAnsi="Arial"/>
        </w:rPr>
        <w:t xml:space="preserve"> estandarizado según las bases</w:t>
      </w:r>
      <w:r w:rsidR="00D31518">
        <w:rPr>
          <w:rFonts w:ascii="Arial" w:hAnsi="Arial"/>
        </w:rPr>
        <w:t xml:space="preserve"> que se detallan a continuación</w:t>
      </w:r>
      <w:r w:rsidR="009A0148">
        <w:rPr>
          <w:rFonts w:ascii="Arial" w:hAnsi="Arial"/>
        </w:rPr>
        <w:t>.</w:t>
      </w:r>
    </w:p>
    <w:p w14:paraId="5B39384A" w14:textId="51A48F80" w:rsidR="00A264EB" w:rsidRDefault="00634788" w:rsidP="00E122F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Podrán concursar emprendedores locales, empresas de</w:t>
      </w:r>
      <w:r w:rsidR="001B0DCC">
        <w:rPr>
          <w:rFonts w:ascii="Arial" w:hAnsi="Arial"/>
        </w:rPr>
        <w:t xml:space="preserve">l rubro </w:t>
      </w:r>
      <w:r w:rsidR="0039068A">
        <w:rPr>
          <w:rFonts w:ascii="Arial" w:hAnsi="Arial"/>
        </w:rPr>
        <w:t>gastronómicos</w:t>
      </w:r>
      <w:r w:rsidR="009C7D97">
        <w:rPr>
          <w:rFonts w:ascii="Arial" w:hAnsi="Arial"/>
        </w:rPr>
        <w:t xml:space="preserve">, </w:t>
      </w:r>
      <w:r w:rsidR="00CB7EBB">
        <w:rPr>
          <w:rFonts w:ascii="Arial" w:hAnsi="Arial"/>
        </w:rPr>
        <w:t xml:space="preserve">comunidad </w:t>
      </w:r>
      <w:r w:rsidR="00D017A3">
        <w:rPr>
          <w:rFonts w:ascii="Arial" w:hAnsi="Arial"/>
        </w:rPr>
        <w:t>en general</w:t>
      </w:r>
      <w:r w:rsidR="0060609F">
        <w:rPr>
          <w:rFonts w:ascii="Arial" w:hAnsi="Arial"/>
        </w:rPr>
        <w:t>,</w:t>
      </w:r>
      <w:r w:rsidR="00E42A76">
        <w:rPr>
          <w:rFonts w:ascii="Arial" w:hAnsi="Arial"/>
        </w:rPr>
        <w:t xml:space="preserve"> cocinerías y cocineros,</w:t>
      </w:r>
      <w:r w:rsidR="0060609F">
        <w:rPr>
          <w:rFonts w:ascii="Arial" w:hAnsi="Arial"/>
        </w:rPr>
        <w:t xml:space="preserve"> </w:t>
      </w:r>
      <w:r w:rsidR="009C7D97">
        <w:rPr>
          <w:rFonts w:ascii="Arial" w:hAnsi="Arial"/>
        </w:rPr>
        <w:t>representantes de Restaurantes</w:t>
      </w:r>
      <w:r w:rsidR="004B1E49">
        <w:rPr>
          <w:rFonts w:ascii="Arial" w:hAnsi="Arial"/>
        </w:rPr>
        <w:t xml:space="preserve"> y servicios de alimentación.</w:t>
      </w:r>
    </w:p>
    <w:p w14:paraId="7393E61B" w14:textId="77777777" w:rsidR="00BA150E" w:rsidRDefault="00BA150E" w:rsidP="00E122FA">
      <w:pPr>
        <w:jc w:val="both"/>
        <w:rPr>
          <w:rFonts w:ascii="Arial" w:hAnsi="Arial"/>
        </w:rPr>
      </w:pPr>
    </w:p>
    <w:p w14:paraId="7DD2666D" w14:textId="77777777" w:rsidR="00BA150E" w:rsidRDefault="00BA150E" w:rsidP="00E122FA">
      <w:pPr>
        <w:jc w:val="both"/>
        <w:rPr>
          <w:rFonts w:ascii="Arial" w:hAnsi="Arial"/>
        </w:rPr>
      </w:pPr>
    </w:p>
    <w:p w14:paraId="2D67EFFF" w14:textId="565D7107" w:rsidR="00E122FA" w:rsidRDefault="0008240E" w:rsidP="004167FF">
      <w:pPr>
        <w:jc w:val="center"/>
        <w:rPr>
          <w:rFonts w:ascii="Abadi" w:hAnsi="Abadi" w:cs="Arial"/>
          <w:b/>
          <w:bCs/>
          <w:u w:val="single"/>
        </w:rPr>
      </w:pPr>
      <w:r>
        <w:rPr>
          <w:rFonts w:ascii="Abadi" w:hAnsi="Abadi" w:cs="Arial"/>
          <w:b/>
          <w:bCs/>
          <w:u w:val="single"/>
        </w:rPr>
        <w:t xml:space="preserve">Reglamento </w:t>
      </w:r>
      <w:r w:rsidRPr="009368F0">
        <w:rPr>
          <w:rFonts w:ascii="Abadi" w:hAnsi="Abadi" w:cs="Arial"/>
          <w:b/>
          <w:bCs/>
          <w:u w:val="single"/>
        </w:rPr>
        <w:t>de</w:t>
      </w:r>
      <w:r w:rsidR="00E122FA" w:rsidRPr="009368F0">
        <w:rPr>
          <w:rFonts w:ascii="Abadi" w:hAnsi="Abadi" w:cs="Arial"/>
          <w:b/>
          <w:bCs/>
          <w:u w:val="single"/>
        </w:rPr>
        <w:t xml:space="preserve"> Participación</w:t>
      </w:r>
    </w:p>
    <w:p w14:paraId="64F4B940" w14:textId="77777777" w:rsidR="0026140B" w:rsidRPr="009368F0" w:rsidRDefault="0026140B" w:rsidP="004167FF">
      <w:pPr>
        <w:jc w:val="center"/>
        <w:rPr>
          <w:rFonts w:ascii="Abadi" w:hAnsi="Abadi" w:cs="Arial"/>
          <w:b/>
          <w:bCs/>
          <w:u w:val="single"/>
        </w:rPr>
      </w:pPr>
    </w:p>
    <w:p w14:paraId="076EDCD0" w14:textId="39D364DD" w:rsidR="00E122FA" w:rsidRDefault="00E122FA" w:rsidP="00E122FA">
      <w:p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. </w:t>
      </w:r>
    </w:p>
    <w:p w14:paraId="2D151AF0" w14:textId="414F8624" w:rsidR="00E122FA" w:rsidRPr="002A2E45" w:rsidRDefault="00E122FA" w:rsidP="009A0148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 w:rsidRPr="009A0148">
        <w:rPr>
          <w:rFonts w:ascii="Arial" w:hAnsi="Arial" w:cs="Arial"/>
        </w:rPr>
        <w:t>Para la elaboración del plato de fondo</w:t>
      </w:r>
      <w:r w:rsidR="004C6D82" w:rsidRPr="009A0148">
        <w:rPr>
          <w:rFonts w:ascii="Arial" w:hAnsi="Arial" w:cs="Arial"/>
        </w:rPr>
        <w:t xml:space="preserve"> y el postre</w:t>
      </w:r>
      <w:r w:rsidRPr="009A0148">
        <w:rPr>
          <w:rFonts w:ascii="Arial" w:hAnsi="Arial" w:cs="Arial"/>
        </w:rPr>
        <w:t xml:space="preserve"> el/la participante deberá incluir </w:t>
      </w:r>
      <w:r w:rsidR="0016510B" w:rsidRPr="009A0148">
        <w:rPr>
          <w:rFonts w:ascii="Arial" w:hAnsi="Arial" w:cs="Arial"/>
        </w:rPr>
        <w:t>productos locales</w:t>
      </w:r>
      <w:r w:rsidR="000116E8">
        <w:rPr>
          <w:rFonts w:ascii="Arial" w:hAnsi="Arial" w:cs="Arial"/>
        </w:rPr>
        <w:t xml:space="preserve"> </w:t>
      </w:r>
      <w:r w:rsidR="00CA4CBD">
        <w:rPr>
          <w:rFonts w:ascii="Arial" w:hAnsi="Arial" w:cs="Arial"/>
        </w:rPr>
        <w:t xml:space="preserve">principalmente </w:t>
      </w:r>
      <w:r w:rsidR="00413120">
        <w:rPr>
          <w:rFonts w:ascii="Arial" w:hAnsi="Arial" w:cs="Arial"/>
        </w:rPr>
        <w:t>Miel (</w:t>
      </w:r>
      <w:r w:rsidR="00CA4CBD">
        <w:rPr>
          <w:rFonts w:ascii="Arial" w:hAnsi="Arial" w:cs="Arial"/>
        </w:rPr>
        <w:t xml:space="preserve">multiflora, avellanas, ulmo, </w:t>
      </w:r>
      <w:r w:rsidR="00B852ED">
        <w:rPr>
          <w:rFonts w:ascii="Arial" w:hAnsi="Arial" w:cs="Arial"/>
        </w:rPr>
        <w:t>tineo, Quillay</w:t>
      </w:r>
      <w:r w:rsidR="001F6206">
        <w:rPr>
          <w:rFonts w:ascii="Arial" w:hAnsi="Arial" w:cs="Arial"/>
        </w:rPr>
        <w:t>, Raps</w:t>
      </w:r>
      <w:r w:rsidR="00B852ED">
        <w:rPr>
          <w:rFonts w:ascii="Arial" w:hAnsi="Arial" w:cs="Arial"/>
        </w:rPr>
        <w:t>)</w:t>
      </w:r>
    </w:p>
    <w:p w14:paraId="7DDC611A" w14:textId="77777777" w:rsidR="002A2E45" w:rsidRPr="002A2E45" w:rsidRDefault="002A2E45" w:rsidP="002A2E45">
      <w:pPr>
        <w:jc w:val="both"/>
        <w:rPr>
          <w:rFonts w:ascii="Arial" w:hAnsi="Arial"/>
        </w:rPr>
      </w:pPr>
    </w:p>
    <w:p w14:paraId="27868EBC" w14:textId="77777777" w:rsidR="00BE2DC2" w:rsidRPr="0012530A" w:rsidRDefault="00BE2DC2" w:rsidP="00BE2DC2">
      <w:pPr>
        <w:pStyle w:val="Prrafodelista"/>
        <w:jc w:val="both"/>
        <w:rPr>
          <w:rFonts w:ascii="Arial" w:hAnsi="Arial"/>
        </w:rPr>
      </w:pPr>
    </w:p>
    <w:p w14:paraId="21E750A6" w14:textId="266B3A4D" w:rsidR="00FE72CF" w:rsidRPr="00FE72CF" w:rsidRDefault="0012530A" w:rsidP="00FE72CF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>
        <w:rPr>
          <w:rFonts w:ascii="Arial" w:hAnsi="Arial" w:cs="Arial"/>
        </w:rPr>
        <w:t>Los Equipos deberán llevar l</w:t>
      </w:r>
      <w:r w:rsidR="00A451CC">
        <w:rPr>
          <w:rFonts w:ascii="Arial" w:hAnsi="Arial" w:cs="Arial"/>
        </w:rPr>
        <w:t xml:space="preserve">as materias primas y preparaciones previamente </w:t>
      </w:r>
      <w:r w:rsidR="00BE2DC2">
        <w:rPr>
          <w:rFonts w:ascii="Arial" w:hAnsi="Arial" w:cs="Arial"/>
        </w:rPr>
        <w:t>elaborados (</w:t>
      </w:r>
      <w:r w:rsidR="00A451CC">
        <w:rPr>
          <w:rFonts w:ascii="Arial" w:hAnsi="Arial" w:cs="Arial"/>
        </w:rPr>
        <w:t xml:space="preserve">masas, </w:t>
      </w:r>
      <w:r w:rsidR="00F94E77">
        <w:rPr>
          <w:rFonts w:ascii="Arial" w:hAnsi="Arial" w:cs="Arial"/>
        </w:rPr>
        <w:t xml:space="preserve">bases, salsas, carnes adobadas o marinadas, vegetales </w:t>
      </w:r>
      <w:r w:rsidR="00F94E77">
        <w:rPr>
          <w:rFonts w:ascii="Arial" w:hAnsi="Arial" w:cs="Arial"/>
        </w:rPr>
        <w:lastRenderedPageBreak/>
        <w:t xml:space="preserve">precocidos o todo Cook &amp; </w:t>
      </w:r>
      <w:proofErr w:type="spellStart"/>
      <w:r w:rsidR="00F94E77">
        <w:rPr>
          <w:rFonts w:ascii="Arial" w:hAnsi="Arial" w:cs="Arial"/>
        </w:rPr>
        <w:t>chill</w:t>
      </w:r>
      <w:proofErr w:type="spellEnd"/>
      <w:r w:rsidR="00D80AEC">
        <w:rPr>
          <w:rFonts w:ascii="Arial" w:hAnsi="Arial" w:cs="Arial"/>
        </w:rPr>
        <w:t>) debidamente rotulados y conservados según la normativa sanitaria vigente</w:t>
      </w:r>
      <w:r w:rsidR="00FE72CF">
        <w:rPr>
          <w:rFonts w:ascii="Arial" w:hAnsi="Arial" w:cs="Arial"/>
        </w:rPr>
        <w:t>.</w:t>
      </w:r>
    </w:p>
    <w:p w14:paraId="3F1BC255" w14:textId="32F90CD1" w:rsidR="00FE72CF" w:rsidRPr="00FE72CF" w:rsidRDefault="00FE72CF" w:rsidP="00FE72CF">
      <w:pPr>
        <w:pStyle w:val="Prrafodelista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Durante la competencia solo podrán realizar </w:t>
      </w:r>
      <w:r w:rsidR="00F87B00">
        <w:rPr>
          <w:rFonts w:ascii="Arial" w:hAnsi="Arial" w:cs="Arial"/>
        </w:rPr>
        <w:t xml:space="preserve">el ensamblaje, cocción final, </w:t>
      </w:r>
      <w:proofErr w:type="spellStart"/>
      <w:r w:rsidR="00BE2DC2">
        <w:rPr>
          <w:rFonts w:ascii="Arial" w:hAnsi="Arial" w:cs="Arial"/>
        </w:rPr>
        <w:t>Re-termalizaciones</w:t>
      </w:r>
      <w:proofErr w:type="spellEnd"/>
      <w:r w:rsidR="00F87B00">
        <w:rPr>
          <w:rFonts w:ascii="Arial" w:hAnsi="Arial" w:cs="Arial"/>
        </w:rPr>
        <w:t>, puntos de sabo</w:t>
      </w:r>
      <w:r w:rsidR="00BE2DC2">
        <w:rPr>
          <w:rFonts w:ascii="Arial" w:hAnsi="Arial" w:cs="Arial"/>
        </w:rPr>
        <w:t>r, rectificaciones, terminaciones y emplatado del menú</w:t>
      </w:r>
    </w:p>
    <w:p w14:paraId="4AF34B31" w14:textId="77777777" w:rsidR="00316E7E" w:rsidRPr="009A0148" w:rsidRDefault="00316E7E" w:rsidP="00316E7E">
      <w:pPr>
        <w:pStyle w:val="Prrafodelista"/>
        <w:jc w:val="both"/>
        <w:rPr>
          <w:rFonts w:ascii="Arial" w:hAnsi="Arial"/>
        </w:rPr>
      </w:pPr>
    </w:p>
    <w:p w14:paraId="1DB73B76" w14:textId="6FA7FAA4" w:rsidR="00E122FA" w:rsidRPr="00316E7E" w:rsidRDefault="00E122FA" w:rsidP="00894008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 w:rsidRPr="00900CAC">
        <w:rPr>
          <w:rFonts w:ascii="Arial" w:hAnsi="Arial" w:cs="Arial"/>
        </w:rPr>
        <w:t xml:space="preserve">Cada preparación debe ser presentada y explicada </w:t>
      </w:r>
      <w:r w:rsidR="00C6266F" w:rsidRPr="00900CAC">
        <w:rPr>
          <w:rFonts w:ascii="Arial" w:hAnsi="Arial" w:cs="Arial"/>
        </w:rPr>
        <w:t>técnicamente por</w:t>
      </w:r>
      <w:r w:rsidRPr="00900CAC">
        <w:rPr>
          <w:rFonts w:ascii="Arial" w:hAnsi="Arial" w:cs="Arial"/>
        </w:rPr>
        <w:t xml:space="preserve"> el </w:t>
      </w:r>
      <w:r w:rsidR="00413120">
        <w:rPr>
          <w:rFonts w:ascii="Arial" w:hAnsi="Arial" w:cs="Arial"/>
        </w:rPr>
        <w:t>equipo al</w:t>
      </w:r>
      <w:r w:rsidR="00900CAC">
        <w:rPr>
          <w:rFonts w:ascii="Arial" w:hAnsi="Arial" w:cs="Arial"/>
        </w:rPr>
        <w:t xml:space="preserve"> jurad</w:t>
      </w:r>
      <w:r w:rsidR="00413120">
        <w:rPr>
          <w:rFonts w:ascii="Arial" w:hAnsi="Arial" w:cs="Arial"/>
        </w:rPr>
        <w:t>o de mesa (05 minutos)</w:t>
      </w:r>
    </w:p>
    <w:p w14:paraId="32401B0C" w14:textId="77777777" w:rsidR="00316E7E" w:rsidRPr="00316E7E" w:rsidRDefault="00316E7E" w:rsidP="00316E7E">
      <w:pPr>
        <w:pStyle w:val="Prrafodelista"/>
        <w:rPr>
          <w:rFonts w:ascii="Arial" w:hAnsi="Arial"/>
        </w:rPr>
      </w:pPr>
    </w:p>
    <w:p w14:paraId="5F7BFA59" w14:textId="77777777" w:rsidR="00316E7E" w:rsidRPr="00900CAC" w:rsidRDefault="00316E7E" w:rsidP="00316E7E">
      <w:pPr>
        <w:pStyle w:val="Prrafodelista"/>
        <w:jc w:val="both"/>
        <w:rPr>
          <w:rFonts w:ascii="Arial" w:hAnsi="Arial"/>
        </w:rPr>
      </w:pPr>
    </w:p>
    <w:p w14:paraId="5CC85E42" w14:textId="2798CC8C" w:rsidR="00E122FA" w:rsidRPr="00316E7E" w:rsidRDefault="00FE0192" w:rsidP="00900CAC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>
        <w:rPr>
          <w:rFonts w:ascii="Arial" w:hAnsi="Arial" w:cs="Arial"/>
        </w:rPr>
        <w:t>Está</w:t>
      </w:r>
      <w:r w:rsidR="00DB0259">
        <w:rPr>
          <w:rFonts w:ascii="Arial" w:hAnsi="Arial" w:cs="Arial"/>
        </w:rPr>
        <w:t xml:space="preserve"> Prohibido </w:t>
      </w:r>
      <w:r w:rsidR="00E122FA" w:rsidRPr="00900CAC">
        <w:rPr>
          <w:rFonts w:ascii="Arial" w:hAnsi="Arial" w:cs="Arial"/>
        </w:rPr>
        <w:t xml:space="preserve">durante la competencia el intercambio de ingredientes entre participantes, debiendo usar solamente los ingredientes indicados en </w:t>
      </w:r>
      <w:r w:rsidR="00EA09D9">
        <w:rPr>
          <w:rFonts w:ascii="Arial" w:hAnsi="Arial" w:cs="Arial"/>
        </w:rPr>
        <w:t xml:space="preserve">la ficha </w:t>
      </w:r>
      <w:r>
        <w:rPr>
          <w:rFonts w:ascii="Arial" w:hAnsi="Arial" w:cs="Arial"/>
        </w:rPr>
        <w:t>técnica</w:t>
      </w:r>
    </w:p>
    <w:p w14:paraId="297CE0F1" w14:textId="77777777" w:rsidR="00316E7E" w:rsidRPr="00900CAC" w:rsidRDefault="00316E7E" w:rsidP="00316E7E">
      <w:pPr>
        <w:pStyle w:val="Prrafodelista"/>
        <w:jc w:val="both"/>
        <w:rPr>
          <w:rFonts w:ascii="Arial" w:hAnsi="Arial"/>
        </w:rPr>
      </w:pPr>
    </w:p>
    <w:p w14:paraId="0DD4E026" w14:textId="50DAC4CF" w:rsidR="00E122FA" w:rsidRPr="00316E7E" w:rsidRDefault="00FE0192" w:rsidP="00900CAC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La </w:t>
      </w:r>
      <w:r w:rsidR="00E122FA" w:rsidRPr="00900CAC">
        <w:rPr>
          <w:rFonts w:ascii="Arial" w:hAnsi="Arial" w:cs="Arial"/>
        </w:rPr>
        <w:t xml:space="preserve">Municipalidad de </w:t>
      </w:r>
      <w:r w:rsidR="00561681" w:rsidRPr="00900CAC">
        <w:rPr>
          <w:rFonts w:ascii="Arial" w:hAnsi="Arial" w:cs="Arial"/>
        </w:rPr>
        <w:t xml:space="preserve">santa </w:t>
      </w:r>
      <w:r w:rsidR="00B52BB4" w:rsidRPr="00900CAC">
        <w:rPr>
          <w:rFonts w:ascii="Arial" w:hAnsi="Arial" w:cs="Arial"/>
        </w:rPr>
        <w:t>Bárbara</w:t>
      </w:r>
      <w:r w:rsidR="00561681" w:rsidRPr="00900CAC">
        <w:rPr>
          <w:rFonts w:ascii="Arial" w:hAnsi="Arial" w:cs="Arial"/>
        </w:rPr>
        <w:t xml:space="preserve"> </w:t>
      </w:r>
      <w:r w:rsidR="00E53EB3">
        <w:rPr>
          <w:rFonts w:ascii="Arial" w:hAnsi="Arial" w:cs="Arial"/>
        </w:rPr>
        <w:t xml:space="preserve">ni las escuelas de gastronomía </w:t>
      </w:r>
      <w:r w:rsidR="00E122FA" w:rsidRPr="00900CAC">
        <w:rPr>
          <w:rFonts w:ascii="Arial" w:hAnsi="Arial" w:cs="Arial"/>
        </w:rPr>
        <w:t xml:space="preserve">no se hace responsable </w:t>
      </w:r>
      <w:r>
        <w:rPr>
          <w:rFonts w:ascii="Arial" w:hAnsi="Arial" w:cs="Arial"/>
        </w:rPr>
        <w:t>por</w:t>
      </w:r>
      <w:r w:rsidR="00E122FA" w:rsidRPr="00900CAC">
        <w:rPr>
          <w:rFonts w:ascii="Arial" w:hAnsi="Arial" w:cs="Arial"/>
        </w:rPr>
        <w:t xml:space="preserve"> pérdidas de ingredientes</w:t>
      </w:r>
      <w:r w:rsidR="00E929D0">
        <w:rPr>
          <w:rFonts w:ascii="Arial" w:hAnsi="Arial" w:cs="Arial"/>
        </w:rPr>
        <w:t xml:space="preserve"> n</w:t>
      </w:r>
      <w:r w:rsidR="00E122FA" w:rsidRPr="00900CAC">
        <w:rPr>
          <w:rFonts w:ascii="Arial" w:hAnsi="Arial" w:cs="Arial"/>
        </w:rPr>
        <w:t>i de la sustracción o perdida de artefactos o utensilios</w:t>
      </w:r>
      <w:r w:rsidR="00E53EB3">
        <w:rPr>
          <w:rFonts w:ascii="Arial" w:hAnsi="Arial" w:cs="Arial"/>
        </w:rPr>
        <w:t>.</w:t>
      </w:r>
    </w:p>
    <w:p w14:paraId="46CDF779" w14:textId="77777777" w:rsidR="00316E7E" w:rsidRPr="00316E7E" w:rsidRDefault="00316E7E" w:rsidP="00316E7E">
      <w:pPr>
        <w:pStyle w:val="Prrafodelista"/>
        <w:rPr>
          <w:rFonts w:ascii="Arial" w:hAnsi="Arial"/>
        </w:rPr>
      </w:pPr>
    </w:p>
    <w:p w14:paraId="21FECB67" w14:textId="77777777" w:rsidR="00316E7E" w:rsidRPr="00900CAC" w:rsidRDefault="00316E7E" w:rsidP="00316E7E">
      <w:pPr>
        <w:pStyle w:val="Prrafodelista"/>
        <w:jc w:val="both"/>
        <w:rPr>
          <w:rFonts w:ascii="Arial" w:hAnsi="Arial"/>
        </w:rPr>
      </w:pPr>
    </w:p>
    <w:p w14:paraId="3AA7C0EF" w14:textId="0F3B8992" w:rsidR="00E122FA" w:rsidRPr="002732E4" w:rsidRDefault="00E122FA" w:rsidP="002732E4">
      <w:pPr>
        <w:numPr>
          <w:ilvl w:val="0"/>
          <w:numId w:val="13"/>
        </w:numPr>
        <w:jc w:val="both"/>
        <w:rPr>
          <w:rFonts w:ascii="Arial" w:hAnsi="Arial"/>
        </w:rPr>
      </w:pPr>
      <w:r w:rsidRPr="003F0EDE">
        <w:rPr>
          <w:rFonts w:ascii="Arial" w:hAnsi="Arial" w:cs="Arial"/>
        </w:rPr>
        <w:t xml:space="preserve">Cada participante deberá cumplir con normas generales de higiene y seguridad </w:t>
      </w:r>
      <w:r w:rsidR="00900CAC" w:rsidRPr="003F0EDE">
        <w:rPr>
          <w:rFonts w:ascii="Arial" w:hAnsi="Arial" w:cs="Arial"/>
        </w:rPr>
        <w:t>en relación con</w:t>
      </w:r>
      <w:r w:rsidRPr="003F0EDE">
        <w:rPr>
          <w:rFonts w:ascii="Arial" w:hAnsi="Arial" w:cs="Arial"/>
        </w:rPr>
        <w:t xml:space="preserve"> </w:t>
      </w:r>
      <w:r w:rsidR="007C22A5" w:rsidRPr="003F0EDE">
        <w:rPr>
          <w:rFonts w:ascii="Arial" w:hAnsi="Arial" w:cs="Arial"/>
        </w:rPr>
        <w:t xml:space="preserve">uniforme de </w:t>
      </w:r>
      <w:r w:rsidR="00B52BB4" w:rsidRPr="003F0EDE">
        <w:rPr>
          <w:rFonts w:ascii="Arial" w:hAnsi="Arial" w:cs="Arial"/>
        </w:rPr>
        <w:t>cocina (</w:t>
      </w:r>
      <w:r w:rsidR="003F0EDE" w:rsidRPr="003F0EDE">
        <w:rPr>
          <w:rFonts w:ascii="Arial" w:hAnsi="Arial" w:cs="Arial"/>
        </w:rPr>
        <w:t>chaqueta de cocina, pechera o delantal, Gorro o cofia)</w:t>
      </w:r>
      <w:r w:rsidR="00F27F8D" w:rsidRPr="003F0EDE">
        <w:rPr>
          <w:rFonts w:ascii="Arial" w:hAnsi="Arial" w:cs="Arial"/>
        </w:rPr>
        <w:t>,</w:t>
      </w:r>
      <w:r w:rsidRPr="003F0EDE">
        <w:rPr>
          <w:rFonts w:ascii="Arial" w:hAnsi="Arial" w:cs="Arial"/>
        </w:rPr>
        <w:t xml:space="preserve"> manipulación de alimentos</w:t>
      </w:r>
      <w:r w:rsidR="0029776A">
        <w:rPr>
          <w:rFonts w:ascii="Arial" w:hAnsi="Arial" w:cs="Arial"/>
        </w:rPr>
        <w:t xml:space="preserve"> garantizando la Inocuidad de las materias primas</w:t>
      </w:r>
      <w:r w:rsidRPr="003F0EDE">
        <w:rPr>
          <w:rFonts w:ascii="Arial" w:hAnsi="Arial" w:cs="Arial"/>
        </w:rPr>
        <w:t xml:space="preserve">, utensilios, </w:t>
      </w:r>
      <w:r w:rsidR="00F27F8D" w:rsidRPr="003F0EDE">
        <w:rPr>
          <w:rFonts w:ascii="Arial" w:hAnsi="Arial" w:cs="Arial"/>
        </w:rPr>
        <w:t>mesones de</w:t>
      </w:r>
      <w:r w:rsidRPr="003F0EDE">
        <w:rPr>
          <w:rFonts w:ascii="Arial" w:hAnsi="Arial" w:cs="Arial"/>
        </w:rPr>
        <w:t xml:space="preserve"> trabajo, </w:t>
      </w:r>
      <w:r w:rsidR="002732E4">
        <w:rPr>
          <w:rFonts w:ascii="Arial" w:hAnsi="Arial" w:cs="Arial"/>
        </w:rPr>
        <w:t>Cumplimiento obligatorio de normas de higiene y seguridad alimentaria vigentes</w:t>
      </w:r>
    </w:p>
    <w:p w14:paraId="43A71205" w14:textId="77777777" w:rsidR="003732AA" w:rsidRPr="003F0EDE" w:rsidRDefault="003732AA" w:rsidP="003732AA">
      <w:pPr>
        <w:pStyle w:val="Prrafodelista"/>
        <w:jc w:val="both"/>
        <w:rPr>
          <w:rFonts w:ascii="Arial" w:hAnsi="Arial" w:cs="Arial"/>
        </w:rPr>
      </w:pPr>
    </w:p>
    <w:p w14:paraId="5CF89CBF" w14:textId="353AF127" w:rsidR="00E122FA" w:rsidRPr="003F0EDE" w:rsidRDefault="00E122FA" w:rsidP="003F0EDE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 w:rsidRPr="003F0EDE">
        <w:rPr>
          <w:rFonts w:ascii="Arial" w:hAnsi="Arial" w:cs="Arial"/>
        </w:rPr>
        <w:t xml:space="preserve">Cada participante deberá </w:t>
      </w:r>
      <w:r w:rsidR="003732AA">
        <w:rPr>
          <w:rFonts w:ascii="Arial" w:hAnsi="Arial" w:cs="Arial"/>
        </w:rPr>
        <w:t xml:space="preserve">proporcionar </w:t>
      </w:r>
      <w:r w:rsidR="00204E76">
        <w:rPr>
          <w:rFonts w:ascii="Arial" w:hAnsi="Arial" w:cs="Arial"/>
        </w:rPr>
        <w:t>al jurado</w:t>
      </w:r>
      <w:r w:rsidRPr="003F0EDE">
        <w:rPr>
          <w:rFonts w:ascii="Arial" w:hAnsi="Arial" w:cs="Arial"/>
        </w:rPr>
        <w:t xml:space="preserve">, al momento de la presentación, su menú impreso y debidamente respaldado en tres ejemplares (se </w:t>
      </w:r>
      <w:r w:rsidR="00F27F8D" w:rsidRPr="003F0EDE">
        <w:rPr>
          <w:rFonts w:ascii="Arial" w:hAnsi="Arial" w:cs="Arial"/>
        </w:rPr>
        <w:t>entregará</w:t>
      </w:r>
      <w:r w:rsidRPr="003F0EDE">
        <w:rPr>
          <w:rFonts w:ascii="Arial" w:hAnsi="Arial" w:cs="Arial"/>
        </w:rPr>
        <w:t xml:space="preserve"> uno a cada jurado). </w:t>
      </w:r>
    </w:p>
    <w:p w14:paraId="615C798E" w14:textId="77777777" w:rsidR="004C6D82" w:rsidRDefault="004C6D82" w:rsidP="00E122FA">
      <w:pPr>
        <w:jc w:val="both"/>
        <w:rPr>
          <w:rFonts w:ascii="Arial" w:hAnsi="Arial" w:cs="Arial"/>
        </w:rPr>
      </w:pPr>
    </w:p>
    <w:p w14:paraId="103B8B15" w14:textId="3C7ADC77" w:rsidR="00E122FA" w:rsidRPr="00953772" w:rsidRDefault="00E122FA" w:rsidP="00316E7E">
      <w:pPr>
        <w:pStyle w:val="Prrafodelista"/>
        <w:numPr>
          <w:ilvl w:val="0"/>
          <w:numId w:val="13"/>
        </w:numPr>
        <w:jc w:val="both"/>
        <w:rPr>
          <w:rFonts w:ascii="Arial" w:hAnsi="Arial"/>
        </w:rPr>
      </w:pPr>
      <w:r w:rsidRPr="00316E7E">
        <w:rPr>
          <w:rFonts w:ascii="Arial" w:hAnsi="Arial" w:cs="Arial"/>
        </w:rPr>
        <w:t>No está permitido consumir bebidas alcohólicas</w:t>
      </w:r>
      <w:r w:rsidR="00F27F8D" w:rsidRPr="00316E7E">
        <w:rPr>
          <w:rFonts w:ascii="Arial" w:hAnsi="Arial" w:cs="Arial"/>
        </w:rPr>
        <w:t xml:space="preserve">, </w:t>
      </w:r>
      <w:r w:rsidR="009F4A04" w:rsidRPr="00316E7E">
        <w:rPr>
          <w:rFonts w:ascii="Arial" w:hAnsi="Arial" w:cs="Arial"/>
        </w:rPr>
        <w:t xml:space="preserve">ni ningún tipo de drogas </w:t>
      </w:r>
      <w:r w:rsidRPr="00316E7E">
        <w:rPr>
          <w:rFonts w:ascii="Arial" w:hAnsi="Arial" w:cs="Arial"/>
        </w:rPr>
        <w:t>durante el desarrollando</w:t>
      </w:r>
      <w:r w:rsidR="002732E4">
        <w:rPr>
          <w:rFonts w:ascii="Arial" w:hAnsi="Arial" w:cs="Arial"/>
        </w:rPr>
        <w:t xml:space="preserve"> del</w:t>
      </w:r>
      <w:r w:rsidRPr="00316E7E">
        <w:rPr>
          <w:rFonts w:ascii="Arial" w:hAnsi="Arial" w:cs="Arial"/>
        </w:rPr>
        <w:t xml:space="preserve"> concurso</w:t>
      </w:r>
      <w:r w:rsidR="009F4A04" w:rsidRPr="00316E7E">
        <w:rPr>
          <w:rFonts w:ascii="Arial" w:hAnsi="Arial" w:cs="Arial"/>
        </w:rPr>
        <w:t>, será motivo de descalificación inmediata.</w:t>
      </w:r>
    </w:p>
    <w:p w14:paraId="3D42D5D9" w14:textId="77777777" w:rsidR="00953772" w:rsidRPr="00953772" w:rsidRDefault="00953772" w:rsidP="00953772">
      <w:pPr>
        <w:pStyle w:val="Prrafodelista"/>
        <w:rPr>
          <w:rFonts w:ascii="Arial" w:hAnsi="Arial"/>
        </w:rPr>
      </w:pPr>
    </w:p>
    <w:p w14:paraId="5E6AAB84" w14:textId="77777777" w:rsidR="00953772" w:rsidRPr="00316E7E" w:rsidRDefault="00953772" w:rsidP="00953772">
      <w:pPr>
        <w:pStyle w:val="Prrafodelista"/>
        <w:jc w:val="both"/>
        <w:rPr>
          <w:rFonts w:ascii="Arial" w:hAnsi="Arial"/>
        </w:rPr>
      </w:pPr>
    </w:p>
    <w:p w14:paraId="28538133" w14:textId="77777777" w:rsidR="00BE408A" w:rsidRDefault="002732E4" w:rsidP="00BE408A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El </w:t>
      </w:r>
      <w:r w:rsidR="008B20F5" w:rsidRPr="008B20F5">
        <w:rPr>
          <w:rFonts w:ascii="Arial" w:hAnsi="Arial" w:cs="Arial"/>
        </w:rPr>
        <w:t xml:space="preserve">Incumplimientos de las bases </w:t>
      </w:r>
      <w:r>
        <w:rPr>
          <w:rFonts w:ascii="Arial" w:hAnsi="Arial" w:cs="Arial"/>
        </w:rPr>
        <w:t xml:space="preserve">será motivo de </w:t>
      </w:r>
      <w:r w:rsidR="00A31644" w:rsidRPr="008B20F5">
        <w:rPr>
          <w:rFonts w:ascii="Arial" w:hAnsi="Arial" w:cs="Arial"/>
        </w:rPr>
        <w:t>descalificación</w:t>
      </w:r>
      <w:r>
        <w:rPr>
          <w:rFonts w:ascii="Arial" w:hAnsi="Arial" w:cs="Arial"/>
        </w:rPr>
        <w:t xml:space="preserve"> </w:t>
      </w:r>
      <w:r w:rsidR="00386383">
        <w:rPr>
          <w:rFonts w:ascii="Arial" w:hAnsi="Arial" w:cs="Arial"/>
        </w:rPr>
        <w:t>por parte del jurado, l</w:t>
      </w:r>
      <w:r w:rsidR="00386383" w:rsidRPr="00B52BB4">
        <w:rPr>
          <w:rFonts w:ascii="Arial" w:hAnsi="Arial" w:cs="Arial"/>
        </w:rPr>
        <w:t>as decisiones del jurado son inapelables.</w:t>
      </w:r>
    </w:p>
    <w:p w14:paraId="096D2994" w14:textId="77777777" w:rsidR="00BE408A" w:rsidRDefault="00BE408A" w:rsidP="00BE408A">
      <w:pPr>
        <w:pStyle w:val="Prrafodelista"/>
        <w:jc w:val="both"/>
        <w:rPr>
          <w:rFonts w:ascii="Arial" w:hAnsi="Arial" w:cs="Arial"/>
        </w:rPr>
      </w:pPr>
    </w:p>
    <w:p w14:paraId="688C1C95" w14:textId="2D0EB571" w:rsidR="009A6147" w:rsidRPr="0087677D" w:rsidRDefault="001C7636" w:rsidP="00BE408A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BE408A">
        <w:rPr>
          <w:rFonts w:ascii="Arial" w:hAnsi="Arial" w:cs="Arial"/>
        </w:rPr>
        <w:t xml:space="preserve">Cada equipo deberá </w:t>
      </w:r>
      <w:r w:rsidR="00162B67" w:rsidRPr="00BE408A">
        <w:rPr>
          <w:rFonts w:ascii="Arial" w:hAnsi="Arial" w:cs="Arial"/>
        </w:rPr>
        <w:t>presenta</w:t>
      </w:r>
      <w:r w:rsidR="00D11F14" w:rsidRPr="00BE408A">
        <w:rPr>
          <w:rFonts w:ascii="Arial" w:hAnsi="Arial" w:cs="Arial"/>
        </w:rPr>
        <w:t>r</w:t>
      </w:r>
      <w:r w:rsidR="00E122FA" w:rsidRPr="00BE408A">
        <w:rPr>
          <w:rFonts w:ascii="Arial" w:hAnsi="Arial" w:cs="Arial"/>
        </w:rPr>
        <w:t xml:space="preserve"> un </w:t>
      </w:r>
      <w:r w:rsidR="001571F2" w:rsidRPr="00BE408A">
        <w:rPr>
          <w:rFonts w:ascii="Arial" w:hAnsi="Arial" w:cs="Arial"/>
        </w:rPr>
        <w:t>(</w:t>
      </w:r>
      <w:r w:rsidR="00741290" w:rsidRPr="00BE408A">
        <w:rPr>
          <w:rFonts w:ascii="Arial" w:hAnsi="Arial" w:cs="Arial"/>
        </w:rPr>
        <w:t>01) plato</w:t>
      </w:r>
      <w:r w:rsidR="00FA1326" w:rsidRPr="00BE408A">
        <w:rPr>
          <w:rFonts w:ascii="Arial" w:hAnsi="Arial" w:cs="Arial"/>
        </w:rPr>
        <w:t xml:space="preserve"> principal y </w:t>
      </w:r>
      <w:r w:rsidR="001571F2" w:rsidRPr="00BE408A">
        <w:rPr>
          <w:rFonts w:ascii="Arial" w:hAnsi="Arial" w:cs="Arial"/>
        </w:rPr>
        <w:t>un (</w:t>
      </w:r>
      <w:r w:rsidR="00AD5F10" w:rsidRPr="00BE408A">
        <w:rPr>
          <w:rFonts w:ascii="Arial" w:hAnsi="Arial" w:cs="Arial"/>
        </w:rPr>
        <w:t>01) postre</w:t>
      </w:r>
      <w:r w:rsidR="009A6147" w:rsidRPr="00BE408A">
        <w:rPr>
          <w:rFonts w:ascii="Arial" w:hAnsi="Arial" w:cs="Arial"/>
        </w:rPr>
        <w:t xml:space="preserve"> para</w:t>
      </w:r>
      <w:r w:rsidR="00E122FA" w:rsidRPr="00BE408A">
        <w:rPr>
          <w:rFonts w:ascii="Arial" w:hAnsi="Arial" w:cs="Arial"/>
        </w:rPr>
        <w:t xml:space="preserve"> cada </w:t>
      </w:r>
      <w:r w:rsidR="003A0B9E" w:rsidRPr="00BE408A">
        <w:rPr>
          <w:rFonts w:ascii="Arial" w:hAnsi="Arial" w:cs="Arial"/>
        </w:rPr>
        <w:t>jurado, además</w:t>
      </w:r>
      <w:r w:rsidR="00FA1326" w:rsidRPr="00BE408A">
        <w:rPr>
          <w:rFonts w:ascii="Arial" w:hAnsi="Arial" w:cs="Arial"/>
        </w:rPr>
        <w:t xml:space="preserve"> de la ficha técnica de cada </w:t>
      </w:r>
      <w:r w:rsidR="00741290" w:rsidRPr="00BE408A">
        <w:rPr>
          <w:rFonts w:ascii="Arial" w:hAnsi="Arial" w:cs="Arial"/>
        </w:rPr>
        <w:t>Menú</w:t>
      </w:r>
      <w:r w:rsidR="00FA1326" w:rsidRPr="00BE408A">
        <w:rPr>
          <w:rFonts w:ascii="Arial" w:hAnsi="Arial" w:cs="Arial"/>
        </w:rPr>
        <w:t xml:space="preserve"> considerando</w:t>
      </w:r>
      <w:r w:rsidR="009A6147" w:rsidRPr="00BE408A">
        <w:rPr>
          <w:rFonts w:ascii="Arial" w:hAnsi="Arial"/>
        </w:rPr>
        <w:t xml:space="preserve">, </w:t>
      </w:r>
      <w:r w:rsidR="00741290" w:rsidRPr="00BE408A">
        <w:rPr>
          <w:rFonts w:ascii="Arial" w:hAnsi="Arial"/>
        </w:rPr>
        <w:t xml:space="preserve">Ingredientes, </w:t>
      </w:r>
      <w:r w:rsidR="009A6147" w:rsidRPr="00BE408A">
        <w:rPr>
          <w:rFonts w:ascii="Arial" w:hAnsi="Arial"/>
        </w:rPr>
        <w:t>mise en place, Desarrollo, puntos críticos.</w:t>
      </w:r>
    </w:p>
    <w:p w14:paraId="075E66AD" w14:textId="77777777" w:rsidR="0087677D" w:rsidRPr="0087677D" w:rsidRDefault="0087677D" w:rsidP="0087677D">
      <w:pPr>
        <w:pStyle w:val="Prrafodelista"/>
        <w:rPr>
          <w:rFonts w:ascii="Arial" w:hAnsi="Arial" w:cs="Arial"/>
        </w:rPr>
      </w:pPr>
    </w:p>
    <w:p w14:paraId="52F11FD1" w14:textId="1D290711" w:rsidR="0087677D" w:rsidRPr="00BE408A" w:rsidRDefault="0087677D" w:rsidP="00BE408A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Cada equipo será responsable de proporcionar </w:t>
      </w:r>
      <w:r w:rsidR="005A39EA">
        <w:rPr>
          <w:rFonts w:ascii="Arial" w:hAnsi="Arial" w:cs="Arial"/>
        </w:rPr>
        <w:t>las inducciones de calor según corresponda</w:t>
      </w:r>
      <w:r w:rsidR="00A23BF8">
        <w:rPr>
          <w:rFonts w:ascii="Arial" w:hAnsi="Arial" w:cs="Arial"/>
        </w:rPr>
        <w:t xml:space="preserve"> para retermalizar, </w:t>
      </w:r>
      <w:r w:rsidR="005A39EA">
        <w:rPr>
          <w:rFonts w:ascii="Arial" w:hAnsi="Arial" w:cs="Arial"/>
        </w:rPr>
        <w:t xml:space="preserve">Hornos, </w:t>
      </w:r>
      <w:r w:rsidR="00A23BF8">
        <w:rPr>
          <w:rFonts w:ascii="Arial" w:hAnsi="Arial" w:cs="Arial"/>
        </w:rPr>
        <w:t xml:space="preserve">cocina, Plancha </w:t>
      </w:r>
      <w:r w:rsidR="0026039C">
        <w:rPr>
          <w:rFonts w:ascii="Arial" w:hAnsi="Arial" w:cs="Arial"/>
        </w:rPr>
        <w:t>y equipamiento menor licuadoras, mixed, batidoras según corresponda.</w:t>
      </w:r>
    </w:p>
    <w:p w14:paraId="42E7425B" w14:textId="77777777" w:rsidR="00E122FA" w:rsidRDefault="00E122FA" w:rsidP="00E122FA">
      <w:pPr>
        <w:jc w:val="both"/>
        <w:rPr>
          <w:rFonts w:ascii="Abadi" w:hAnsi="Abadi" w:cs="Arial"/>
        </w:rPr>
      </w:pPr>
    </w:p>
    <w:p w14:paraId="2546D2EF" w14:textId="77777777" w:rsidR="00BE408A" w:rsidRDefault="00BE408A" w:rsidP="00E122FA">
      <w:pPr>
        <w:jc w:val="both"/>
        <w:rPr>
          <w:rFonts w:ascii="Abadi" w:hAnsi="Abadi" w:cs="Arial"/>
        </w:rPr>
      </w:pPr>
    </w:p>
    <w:p w14:paraId="6F677E6E" w14:textId="77777777" w:rsidR="00BE408A" w:rsidRDefault="00BE408A" w:rsidP="00E122FA">
      <w:pPr>
        <w:jc w:val="both"/>
        <w:rPr>
          <w:rFonts w:ascii="Abadi" w:hAnsi="Abadi" w:cs="Arial"/>
        </w:rPr>
      </w:pPr>
    </w:p>
    <w:p w14:paraId="00282E15" w14:textId="77777777" w:rsidR="00B3083B" w:rsidRDefault="00B3083B" w:rsidP="00E122FA">
      <w:pPr>
        <w:jc w:val="both"/>
        <w:rPr>
          <w:rFonts w:ascii="Abadi" w:hAnsi="Abadi" w:cs="Arial"/>
        </w:rPr>
      </w:pPr>
    </w:p>
    <w:p w14:paraId="344E7B7A" w14:textId="77777777" w:rsidR="00BE408A" w:rsidRPr="00A31644" w:rsidRDefault="00BE408A" w:rsidP="00E122FA">
      <w:pPr>
        <w:jc w:val="both"/>
        <w:rPr>
          <w:rFonts w:ascii="Abadi" w:hAnsi="Abadi" w:cs="Arial"/>
        </w:rPr>
      </w:pPr>
    </w:p>
    <w:p w14:paraId="3CE975D9" w14:textId="77777777" w:rsidR="00E122FA" w:rsidRPr="00A31644" w:rsidRDefault="00E122FA" w:rsidP="007F0C69">
      <w:pPr>
        <w:pStyle w:val="Prrafodelista"/>
        <w:ind w:left="0"/>
        <w:jc w:val="center"/>
        <w:rPr>
          <w:rFonts w:ascii="Abadi" w:hAnsi="Abadi" w:cs="Arial"/>
          <w:b/>
          <w:bCs/>
          <w:u w:val="single"/>
        </w:rPr>
      </w:pPr>
      <w:r w:rsidRPr="00A31644">
        <w:rPr>
          <w:rFonts w:ascii="Abadi" w:hAnsi="Abadi" w:cs="Arial"/>
          <w:b/>
          <w:bCs/>
          <w:u w:val="single"/>
        </w:rPr>
        <w:t>Inscripción</w:t>
      </w:r>
    </w:p>
    <w:p w14:paraId="4993A4DD" w14:textId="77777777" w:rsidR="00017B7B" w:rsidRPr="007F0C69" w:rsidRDefault="00017B7B" w:rsidP="007F0C69">
      <w:pPr>
        <w:pStyle w:val="Prrafodelista"/>
        <w:ind w:left="0"/>
        <w:jc w:val="center"/>
        <w:rPr>
          <w:rFonts w:ascii="Arial" w:hAnsi="Arial"/>
          <w:b/>
          <w:bCs/>
          <w:u w:val="single"/>
        </w:rPr>
      </w:pPr>
    </w:p>
    <w:p w14:paraId="635AE909" w14:textId="6335C74A" w:rsidR="00E122FA" w:rsidRDefault="00E122FA" w:rsidP="00E122FA">
      <w:pPr>
        <w:numPr>
          <w:ilvl w:val="0"/>
          <w:numId w:val="3"/>
        </w:numPr>
        <w:jc w:val="both"/>
        <w:rPr>
          <w:rFonts w:ascii="Arial" w:hAnsi="Arial"/>
        </w:rPr>
      </w:pPr>
      <w:r>
        <w:rPr>
          <w:rFonts w:ascii="Arial" w:hAnsi="Arial" w:cs="Arial"/>
        </w:rPr>
        <w:t>Inscripción exclusiva para</w:t>
      </w:r>
      <w:r w:rsidR="00A75119">
        <w:rPr>
          <w:rFonts w:ascii="Arial" w:hAnsi="Arial" w:cs="Arial"/>
        </w:rPr>
        <w:t xml:space="preserve"> emprendedores Locales,</w:t>
      </w:r>
      <w:r w:rsidR="00D9136D">
        <w:rPr>
          <w:rFonts w:ascii="Arial" w:hAnsi="Arial" w:cs="Arial"/>
        </w:rPr>
        <w:t xml:space="preserve"> Representantes de </w:t>
      </w:r>
      <w:r w:rsidR="00C81F3D">
        <w:rPr>
          <w:rFonts w:ascii="Arial" w:hAnsi="Arial" w:cs="Arial"/>
        </w:rPr>
        <w:t>Restaurantes, Cocineros</w:t>
      </w:r>
      <w:r w:rsidR="00B15D05">
        <w:rPr>
          <w:rFonts w:ascii="Arial" w:hAnsi="Arial" w:cs="Arial"/>
        </w:rPr>
        <w:t xml:space="preserve">, Comunidad </w:t>
      </w:r>
      <w:r w:rsidR="00FE167A">
        <w:rPr>
          <w:rFonts w:ascii="Arial" w:hAnsi="Arial" w:cs="Arial"/>
        </w:rPr>
        <w:t>santa Bárbara.</w:t>
      </w:r>
    </w:p>
    <w:p w14:paraId="31AAEAFE" w14:textId="6677C011" w:rsidR="00E122FA" w:rsidRDefault="00E122FA" w:rsidP="00E122FA">
      <w:pPr>
        <w:numPr>
          <w:ilvl w:val="0"/>
          <w:numId w:val="3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Fecha límite de inscripción: </w:t>
      </w:r>
      <w:proofErr w:type="gramStart"/>
      <w:r w:rsidR="007127BB">
        <w:rPr>
          <w:rFonts w:ascii="Arial" w:hAnsi="Arial" w:cs="Arial"/>
        </w:rPr>
        <w:t xml:space="preserve">octubre </w:t>
      </w:r>
      <w:r w:rsidR="008A4EA9">
        <w:rPr>
          <w:rFonts w:ascii="Arial" w:hAnsi="Arial" w:cs="Arial"/>
        </w:rPr>
        <w:t xml:space="preserve"> 2026</w:t>
      </w:r>
      <w:proofErr w:type="gramEnd"/>
    </w:p>
    <w:p w14:paraId="0505DB42" w14:textId="4134D8EA" w:rsidR="00E122FA" w:rsidRDefault="008A4EA9" w:rsidP="00E122FA">
      <w:pPr>
        <w:numPr>
          <w:ilvl w:val="0"/>
          <w:numId w:val="3"/>
        </w:numPr>
        <w:jc w:val="both"/>
        <w:rPr>
          <w:rFonts w:ascii="Arial" w:hAnsi="Arial"/>
        </w:rPr>
      </w:pPr>
      <w:r>
        <w:rPr>
          <w:rFonts w:ascii="Arial" w:hAnsi="Arial" w:cs="Arial"/>
        </w:rPr>
        <w:t>Documentos para presentar</w:t>
      </w:r>
      <w:r w:rsidR="00E122FA">
        <w:rPr>
          <w:rFonts w:ascii="Arial" w:hAnsi="Arial" w:cs="Arial"/>
        </w:rPr>
        <w:t xml:space="preserve">: ficha de inscripción, receta detallada, lista de ingredientes </w:t>
      </w:r>
      <w:r w:rsidR="0058144E">
        <w:rPr>
          <w:rFonts w:ascii="Arial" w:hAnsi="Arial" w:cs="Arial"/>
        </w:rPr>
        <w:t xml:space="preserve">a utilizar </w:t>
      </w:r>
      <w:r w:rsidR="00E122FA">
        <w:rPr>
          <w:rFonts w:ascii="Arial" w:hAnsi="Arial" w:cs="Arial"/>
        </w:rPr>
        <w:t>y requerimientos eléctricos/equipamiento.</w:t>
      </w:r>
    </w:p>
    <w:p w14:paraId="0D160EF5" w14:textId="77777777" w:rsidR="00A0171D" w:rsidRDefault="00A0171D" w:rsidP="00E122FA">
      <w:pPr>
        <w:jc w:val="both"/>
        <w:rPr>
          <w:rFonts w:ascii="Arial" w:hAnsi="Arial" w:cs="Arial"/>
        </w:rPr>
      </w:pPr>
    </w:p>
    <w:p w14:paraId="4918BC44" w14:textId="77777777" w:rsidR="00BE408A" w:rsidRDefault="00BE408A" w:rsidP="00E122FA">
      <w:pPr>
        <w:jc w:val="both"/>
        <w:rPr>
          <w:rFonts w:ascii="Arial" w:hAnsi="Arial" w:cs="Arial"/>
        </w:rPr>
      </w:pPr>
    </w:p>
    <w:p w14:paraId="4AE5F0A4" w14:textId="77777777" w:rsidR="00BE408A" w:rsidRDefault="00BE408A" w:rsidP="00E122FA">
      <w:pPr>
        <w:jc w:val="both"/>
        <w:rPr>
          <w:rFonts w:ascii="Arial" w:hAnsi="Arial" w:cs="Arial"/>
        </w:rPr>
      </w:pPr>
    </w:p>
    <w:p w14:paraId="40491799" w14:textId="77777777" w:rsidR="00BE408A" w:rsidRDefault="00BE408A" w:rsidP="00E122FA">
      <w:pPr>
        <w:jc w:val="both"/>
        <w:rPr>
          <w:rFonts w:ascii="Arial" w:hAnsi="Arial" w:cs="Arial"/>
        </w:rPr>
      </w:pPr>
    </w:p>
    <w:p w14:paraId="5A1884E0" w14:textId="77777777" w:rsidR="007127BB" w:rsidRDefault="007127BB" w:rsidP="00E122FA">
      <w:pPr>
        <w:jc w:val="both"/>
        <w:rPr>
          <w:rFonts w:ascii="Arial" w:hAnsi="Arial" w:cs="Arial"/>
        </w:rPr>
      </w:pPr>
    </w:p>
    <w:p w14:paraId="34EBAB99" w14:textId="77777777" w:rsidR="007127BB" w:rsidRDefault="007127BB" w:rsidP="00E122FA">
      <w:pPr>
        <w:jc w:val="both"/>
        <w:rPr>
          <w:rFonts w:ascii="Arial" w:hAnsi="Arial" w:cs="Arial"/>
        </w:rPr>
      </w:pPr>
    </w:p>
    <w:p w14:paraId="6353ACE8" w14:textId="77777777" w:rsidR="007127BB" w:rsidRDefault="007127BB" w:rsidP="00E122FA">
      <w:pPr>
        <w:jc w:val="both"/>
        <w:rPr>
          <w:rFonts w:ascii="Arial" w:hAnsi="Arial" w:cs="Arial"/>
        </w:rPr>
      </w:pPr>
    </w:p>
    <w:p w14:paraId="28BB6CAB" w14:textId="77777777" w:rsidR="007127BB" w:rsidRDefault="007127BB" w:rsidP="00E122FA">
      <w:pPr>
        <w:jc w:val="both"/>
        <w:rPr>
          <w:rFonts w:ascii="Arial" w:hAnsi="Arial" w:cs="Arial"/>
        </w:rPr>
      </w:pPr>
    </w:p>
    <w:p w14:paraId="758C473E" w14:textId="574AF1F8" w:rsidR="00E122FA" w:rsidRDefault="00F11737" w:rsidP="002E1079">
      <w:pPr>
        <w:jc w:val="center"/>
        <w:rPr>
          <w:rFonts w:ascii="Abadi" w:hAnsi="Abadi" w:cs="Arial"/>
          <w:b/>
          <w:bCs/>
          <w:u w:val="single"/>
        </w:rPr>
      </w:pPr>
      <w:r w:rsidRPr="00A31644">
        <w:rPr>
          <w:rFonts w:ascii="Abadi" w:hAnsi="Abadi" w:cs="Arial"/>
          <w:b/>
          <w:bCs/>
          <w:u w:val="single"/>
        </w:rPr>
        <w:lastRenderedPageBreak/>
        <w:t xml:space="preserve">Horarios y </w:t>
      </w:r>
      <w:r w:rsidR="0047347B" w:rsidRPr="00A31644">
        <w:rPr>
          <w:rFonts w:ascii="Abadi" w:hAnsi="Abadi" w:cs="Arial"/>
          <w:b/>
          <w:bCs/>
          <w:u w:val="single"/>
        </w:rPr>
        <w:t xml:space="preserve">Fechas </w:t>
      </w:r>
      <w:r w:rsidRPr="00A31644">
        <w:rPr>
          <w:rFonts w:ascii="Abadi" w:hAnsi="Abadi" w:cs="Arial"/>
          <w:b/>
          <w:bCs/>
          <w:u w:val="single"/>
        </w:rPr>
        <w:t>de presentación</w:t>
      </w:r>
    </w:p>
    <w:p w14:paraId="225B22DE" w14:textId="77777777" w:rsidR="00D37EAD" w:rsidRPr="00A31644" w:rsidRDefault="00D37EAD" w:rsidP="002E1079">
      <w:pPr>
        <w:jc w:val="center"/>
        <w:rPr>
          <w:rFonts w:ascii="Abadi" w:hAnsi="Abadi" w:cs="Arial"/>
          <w:b/>
          <w:bCs/>
          <w:u w:val="single"/>
        </w:rPr>
      </w:pPr>
    </w:p>
    <w:p w14:paraId="12EC736D" w14:textId="2C2E3099" w:rsidR="00E122FA" w:rsidRDefault="00E122FA" w:rsidP="00301A75">
      <w:pPr>
        <w:jc w:val="both"/>
        <w:rPr>
          <w:rFonts w:ascii="Arial" w:hAnsi="Arial"/>
        </w:rPr>
      </w:pPr>
    </w:p>
    <w:p w14:paraId="1414E9C7" w14:textId="527E9F39" w:rsidR="00E122FA" w:rsidRPr="00301A75" w:rsidRDefault="00E122FA" w:rsidP="00E122FA">
      <w:pPr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Horarios de montaje </w:t>
      </w:r>
      <w:r w:rsidR="00E53BDD">
        <w:rPr>
          <w:rFonts w:ascii="Arial" w:hAnsi="Arial" w:cs="Arial"/>
        </w:rPr>
        <w:t xml:space="preserve">y </w:t>
      </w:r>
      <w:r w:rsidR="00D37EAD">
        <w:rPr>
          <w:rFonts w:ascii="Arial" w:hAnsi="Arial" w:cs="Arial"/>
        </w:rPr>
        <w:t>presentación serán</w:t>
      </w:r>
      <w:r>
        <w:rPr>
          <w:rFonts w:ascii="Arial" w:hAnsi="Arial" w:cs="Arial"/>
        </w:rPr>
        <w:t xml:space="preserve"> comunicados por la organización.</w:t>
      </w:r>
    </w:p>
    <w:p w14:paraId="01592E38" w14:textId="1C2BF77A" w:rsidR="00E122FA" w:rsidRPr="00467789" w:rsidRDefault="00301A75" w:rsidP="00E122FA">
      <w:pPr>
        <w:numPr>
          <w:ilvl w:val="0"/>
          <w:numId w:val="4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Los equipos deberán contar con </w:t>
      </w:r>
      <w:r w:rsidR="009D2D56">
        <w:rPr>
          <w:rFonts w:ascii="Arial" w:hAnsi="Arial" w:cs="Arial"/>
        </w:rPr>
        <w:t xml:space="preserve">la vajilla correspondiente a plato principal hasta 30 cm, </w:t>
      </w:r>
      <w:r w:rsidR="00B97AEF">
        <w:rPr>
          <w:rFonts w:ascii="Arial" w:hAnsi="Arial" w:cs="Arial"/>
        </w:rPr>
        <w:t xml:space="preserve">Plato de greda para sopas o </w:t>
      </w:r>
      <w:r w:rsidR="002D663C">
        <w:rPr>
          <w:rFonts w:ascii="Arial" w:hAnsi="Arial" w:cs="Arial"/>
        </w:rPr>
        <w:t>guisos (</w:t>
      </w:r>
      <w:r w:rsidR="00B97AEF">
        <w:rPr>
          <w:rFonts w:ascii="Arial" w:hAnsi="Arial" w:cs="Arial"/>
        </w:rPr>
        <w:t xml:space="preserve">Librillos), </w:t>
      </w:r>
      <w:r w:rsidR="009D2D56">
        <w:rPr>
          <w:rFonts w:ascii="Arial" w:hAnsi="Arial" w:cs="Arial"/>
        </w:rPr>
        <w:t xml:space="preserve">Plato de postre hasta 25 cm, </w:t>
      </w:r>
      <w:r w:rsidR="007F39B1">
        <w:rPr>
          <w:rFonts w:ascii="Arial" w:hAnsi="Arial" w:cs="Arial"/>
        </w:rPr>
        <w:t xml:space="preserve">esta prohibido emplatar en madera, baldosas, </w:t>
      </w:r>
      <w:r w:rsidR="003A1775">
        <w:rPr>
          <w:rFonts w:ascii="Arial" w:hAnsi="Arial" w:cs="Arial"/>
        </w:rPr>
        <w:t>cerámicas</w:t>
      </w:r>
    </w:p>
    <w:p w14:paraId="4C0C9985" w14:textId="5F3F8E79" w:rsidR="00E122FA" w:rsidRPr="00467789" w:rsidRDefault="00E122FA" w:rsidP="00467789">
      <w:pPr>
        <w:numPr>
          <w:ilvl w:val="0"/>
          <w:numId w:val="4"/>
        </w:numPr>
        <w:jc w:val="both"/>
        <w:rPr>
          <w:rFonts w:ascii="Arial" w:hAnsi="Arial"/>
        </w:rPr>
      </w:pPr>
      <w:r w:rsidRPr="00467789">
        <w:rPr>
          <w:rFonts w:ascii="Arial" w:hAnsi="Arial" w:cs="Arial"/>
        </w:rPr>
        <w:t>Finaliza periodo de inscripción de competidores.</w:t>
      </w:r>
    </w:p>
    <w:p w14:paraId="1A6A6E3E" w14:textId="3F1369C7" w:rsidR="00E122FA" w:rsidRDefault="00C97113" w:rsidP="00E122FA">
      <w:pPr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Fecha de concurso gastronómico </w:t>
      </w:r>
      <w:r w:rsidR="00EA27AC">
        <w:rPr>
          <w:rFonts w:ascii="Arial" w:hAnsi="Arial" w:cs="Arial"/>
        </w:rPr>
        <w:t>los equipos deberán emplatar y retermalizar las preparaciones según corresponda</w:t>
      </w:r>
      <w:r w:rsidR="008736AD">
        <w:rPr>
          <w:rFonts w:ascii="Arial" w:hAnsi="Arial" w:cs="Arial"/>
        </w:rPr>
        <w:t>.</w:t>
      </w:r>
    </w:p>
    <w:p w14:paraId="0013FBB9" w14:textId="3E562430" w:rsidR="00E122FA" w:rsidRDefault="00E122FA" w:rsidP="00E122FA">
      <w:pPr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Final y </w:t>
      </w:r>
      <w:r w:rsidR="00A0171D">
        <w:rPr>
          <w:rFonts w:ascii="Arial" w:hAnsi="Arial" w:cs="Arial"/>
        </w:rPr>
        <w:t>P</w:t>
      </w:r>
      <w:r>
        <w:rPr>
          <w:rFonts w:ascii="Arial" w:hAnsi="Arial" w:cs="Arial"/>
        </w:rPr>
        <w:t>remiación.</w:t>
      </w:r>
    </w:p>
    <w:p w14:paraId="19AC885B" w14:textId="77777777" w:rsidR="00E122FA" w:rsidRDefault="00E122FA" w:rsidP="00E122FA">
      <w:pPr>
        <w:ind w:left="720"/>
        <w:jc w:val="both"/>
        <w:rPr>
          <w:rFonts w:ascii="Arial" w:hAnsi="Arial" w:cs="Arial"/>
        </w:rPr>
      </w:pPr>
    </w:p>
    <w:p w14:paraId="3C41FC5C" w14:textId="77777777" w:rsidR="00D554F9" w:rsidRDefault="00D554F9" w:rsidP="00E122FA">
      <w:pPr>
        <w:ind w:left="720"/>
        <w:jc w:val="both"/>
        <w:rPr>
          <w:rFonts w:ascii="Arial" w:hAnsi="Arial" w:cs="Arial"/>
        </w:rPr>
      </w:pPr>
    </w:p>
    <w:p w14:paraId="74D377DC" w14:textId="77777777" w:rsidR="00D554F9" w:rsidRDefault="00D554F9" w:rsidP="00E122FA">
      <w:pPr>
        <w:ind w:left="720"/>
        <w:jc w:val="both"/>
        <w:rPr>
          <w:rFonts w:ascii="Arial" w:hAnsi="Arial" w:cs="Arial"/>
        </w:rPr>
      </w:pPr>
    </w:p>
    <w:p w14:paraId="7F426666" w14:textId="77777777" w:rsidR="00D37EAD" w:rsidRDefault="00D37EAD" w:rsidP="00E122FA">
      <w:pPr>
        <w:ind w:left="720"/>
        <w:jc w:val="both"/>
        <w:rPr>
          <w:rFonts w:ascii="Arial" w:hAnsi="Arial" w:cs="Arial"/>
        </w:rPr>
      </w:pPr>
    </w:p>
    <w:p w14:paraId="0AF7BB9E" w14:textId="6A72580A" w:rsidR="00E122FA" w:rsidRDefault="00E122FA" w:rsidP="003A1775">
      <w:pPr>
        <w:jc w:val="center"/>
        <w:rPr>
          <w:rFonts w:ascii="Abadi" w:hAnsi="Abadi" w:cs="Arial"/>
          <w:b/>
          <w:bCs/>
          <w:u w:val="single"/>
        </w:rPr>
      </w:pPr>
      <w:r w:rsidRPr="00A31644">
        <w:rPr>
          <w:rFonts w:ascii="Abadi" w:hAnsi="Abadi" w:cs="Arial"/>
          <w:b/>
          <w:bCs/>
          <w:u w:val="single"/>
        </w:rPr>
        <w:t>Jurado</w:t>
      </w:r>
      <w:r w:rsidR="00E05F00">
        <w:rPr>
          <w:rFonts w:ascii="Abadi" w:hAnsi="Abadi" w:cs="Arial"/>
          <w:b/>
          <w:bCs/>
          <w:u w:val="single"/>
        </w:rPr>
        <w:t xml:space="preserve"> concurso Gastronómico </w:t>
      </w:r>
    </w:p>
    <w:p w14:paraId="6A973C7E" w14:textId="77777777" w:rsidR="00D37EAD" w:rsidRPr="00A31644" w:rsidRDefault="00D37EAD" w:rsidP="003A1775">
      <w:pPr>
        <w:jc w:val="center"/>
        <w:rPr>
          <w:rFonts w:ascii="Abadi" w:hAnsi="Abadi" w:cs="Arial"/>
          <w:b/>
          <w:bCs/>
          <w:u w:val="single"/>
        </w:rPr>
      </w:pPr>
    </w:p>
    <w:p w14:paraId="5CE55224" w14:textId="5B523ADC" w:rsidR="00E122FA" w:rsidRDefault="00BA6E1F" w:rsidP="00E122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122FA">
        <w:rPr>
          <w:rFonts w:ascii="Arial" w:hAnsi="Arial" w:cs="Arial"/>
        </w:rPr>
        <w:t xml:space="preserve">El Jurado estará compuesto por </w:t>
      </w:r>
      <w:r w:rsidR="00C014EF">
        <w:rPr>
          <w:rFonts w:ascii="Arial" w:hAnsi="Arial" w:cs="Arial"/>
        </w:rPr>
        <w:t>0</w:t>
      </w:r>
      <w:r w:rsidR="00E122FA">
        <w:rPr>
          <w:rFonts w:ascii="Arial" w:hAnsi="Arial" w:cs="Arial"/>
        </w:rPr>
        <w:t xml:space="preserve">3 </w:t>
      </w:r>
      <w:r w:rsidR="005D0ABD">
        <w:rPr>
          <w:rFonts w:ascii="Arial" w:hAnsi="Arial" w:cs="Arial"/>
        </w:rPr>
        <w:t>Participantes</w:t>
      </w:r>
      <w:r w:rsidR="00472ADD">
        <w:rPr>
          <w:rFonts w:ascii="Arial" w:hAnsi="Arial" w:cs="Arial"/>
        </w:rPr>
        <w:t xml:space="preserve"> de mesa (degustación) </w:t>
      </w:r>
    </w:p>
    <w:p w14:paraId="648D0A22" w14:textId="75D41284" w:rsidR="00E122FA" w:rsidRDefault="00C014EF" w:rsidP="00E122FA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E122FA">
        <w:rPr>
          <w:rFonts w:ascii="Arial" w:hAnsi="Arial" w:cs="Arial"/>
        </w:rPr>
        <w:t>2 chef</w:t>
      </w:r>
      <w:r w:rsidR="003A1775">
        <w:rPr>
          <w:rFonts w:ascii="Arial" w:hAnsi="Arial" w:cs="Arial"/>
        </w:rPr>
        <w:t xml:space="preserve"> </w:t>
      </w:r>
      <w:r w:rsidR="005D0ABD">
        <w:rPr>
          <w:rFonts w:ascii="Arial" w:hAnsi="Arial" w:cs="Arial"/>
        </w:rPr>
        <w:t>Instructor Escuelas de cocina de santo</w:t>
      </w:r>
      <w:r w:rsidR="003A1775">
        <w:rPr>
          <w:rFonts w:ascii="Arial" w:hAnsi="Arial" w:cs="Arial"/>
        </w:rPr>
        <w:t xml:space="preserve"> tomas e Inacap</w:t>
      </w:r>
    </w:p>
    <w:p w14:paraId="11CAA6ED" w14:textId="63D73FA5" w:rsidR="00E122FA" w:rsidRDefault="00C014EF" w:rsidP="00E122FA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E122FA">
        <w:rPr>
          <w:rFonts w:ascii="Arial" w:hAnsi="Arial" w:cs="Arial"/>
        </w:rPr>
        <w:t xml:space="preserve">1 </w:t>
      </w:r>
      <w:r w:rsidR="006A2D14">
        <w:rPr>
          <w:rFonts w:ascii="Arial" w:hAnsi="Arial" w:cs="Arial"/>
        </w:rPr>
        <w:t>experto</w:t>
      </w:r>
      <w:r w:rsidR="00E122FA">
        <w:rPr>
          <w:rFonts w:ascii="Arial" w:hAnsi="Arial" w:cs="Arial"/>
        </w:rPr>
        <w:t xml:space="preserve"> gastronómico</w:t>
      </w:r>
      <w:r w:rsidR="005D0ABD">
        <w:rPr>
          <w:rFonts w:ascii="Arial" w:hAnsi="Arial" w:cs="Arial"/>
        </w:rPr>
        <w:t xml:space="preserve"> </w:t>
      </w:r>
      <w:r w:rsidR="00A8300D">
        <w:rPr>
          <w:rFonts w:ascii="Arial" w:hAnsi="Arial" w:cs="Arial"/>
        </w:rPr>
        <w:t xml:space="preserve">de la </w:t>
      </w:r>
      <w:r w:rsidR="00D26C0D">
        <w:rPr>
          <w:rFonts w:ascii="Arial" w:hAnsi="Arial" w:cs="Arial"/>
        </w:rPr>
        <w:t>Localidad(miel</w:t>
      </w:r>
      <w:r w:rsidR="00AF31AB">
        <w:rPr>
          <w:rFonts w:ascii="Arial" w:hAnsi="Arial" w:cs="Arial"/>
        </w:rPr>
        <w:t>)</w:t>
      </w:r>
    </w:p>
    <w:p w14:paraId="21F19292" w14:textId="53B19A25" w:rsidR="0067456E" w:rsidRDefault="00C014EF" w:rsidP="00E122FA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67456E">
        <w:rPr>
          <w:rFonts w:ascii="Arial" w:hAnsi="Arial" w:cs="Arial"/>
        </w:rPr>
        <w:t xml:space="preserve">2 jurados de </w:t>
      </w:r>
      <w:r w:rsidR="00390847">
        <w:rPr>
          <w:rFonts w:ascii="Arial" w:hAnsi="Arial" w:cs="Arial"/>
        </w:rPr>
        <w:t xml:space="preserve">ronda inspección visual en </w:t>
      </w:r>
      <w:r>
        <w:rPr>
          <w:rFonts w:ascii="Arial" w:hAnsi="Arial" w:cs="Arial"/>
        </w:rPr>
        <w:t>T</w:t>
      </w:r>
      <w:r w:rsidR="00390847">
        <w:rPr>
          <w:rFonts w:ascii="Arial" w:hAnsi="Arial" w:cs="Arial"/>
        </w:rPr>
        <w:t>erreno</w:t>
      </w:r>
    </w:p>
    <w:p w14:paraId="5CE05C3C" w14:textId="77777777" w:rsidR="00D37EAD" w:rsidRDefault="00D37EAD" w:rsidP="00E122FA">
      <w:pPr>
        <w:jc w:val="both"/>
        <w:rPr>
          <w:rFonts w:ascii="Arial" w:hAnsi="Arial"/>
          <w:b/>
          <w:bCs/>
        </w:rPr>
      </w:pPr>
    </w:p>
    <w:p w14:paraId="68E0DE88" w14:textId="77777777" w:rsidR="00D37EAD" w:rsidRDefault="00D37EAD" w:rsidP="00E122FA">
      <w:pPr>
        <w:jc w:val="both"/>
        <w:rPr>
          <w:rFonts w:ascii="Arial" w:hAnsi="Arial"/>
          <w:b/>
          <w:bCs/>
        </w:rPr>
      </w:pPr>
    </w:p>
    <w:p w14:paraId="692FFC91" w14:textId="77777777" w:rsidR="00D37EAD" w:rsidRDefault="00D37EAD" w:rsidP="00E122FA">
      <w:pPr>
        <w:jc w:val="both"/>
        <w:rPr>
          <w:rFonts w:ascii="Arial" w:hAnsi="Arial"/>
          <w:b/>
          <w:bCs/>
        </w:rPr>
      </w:pPr>
    </w:p>
    <w:p w14:paraId="7E22AC20" w14:textId="77777777" w:rsidR="0040263A" w:rsidRDefault="0040263A" w:rsidP="00E122FA">
      <w:pPr>
        <w:jc w:val="both"/>
        <w:rPr>
          <w:rFonts w:ascii="Arial" w:hAnsi="Arial"/>
          <w:b/>
          <w:bCs/>
        </w:rPr>
      </w:pPr>
    </w:p>
    <w:p w14:paraId="0856E015" w14:textId="77777777" w:rsidR="0040263A" w:rsidRDefault="0040263A" w:rsidP="00E122FA">
      <w:pPr>
        <w:jc w:val="both"/>
        <w:rPr>
          <w:rFonts w:ascii="Arial" w:hAnsi="Arial"/>
          <w:b/>
          <w:bCs/>
        </w:rPr>
      </w:pPr>
    </w:p>
    <w:p w14:paraId="1AF4A318" w14:textId="77777777" w:rsidR="0040263A" w:rsidRDefault="0040263A" w:rsidP="00E122FA">
      <w:pPr>
        <w:jc w:val="both"/>
        <w:rPr>
          <w:rFonts w:ascii="Arial" w:hAnsi="Arial"/>
          <w:b/>
          <w:bCs/>
        </w:rPr>
      </w:pPr>
    </w:p>
    <w:p w14:paraId="1BD1BB40" w14:textId="77777777" w:rsidR="00E122FA" w:rsidRPr="00E42A76" w:rsidRDefault="00E122FA" w:rsidP="00A9719C">
      <w:pPr>
        <w:jc w:val="center"/>
        <w:rPr>
          <w:rFonts w:ascii="Abadi" w:hAnsi="Abadi"/>
          <w:b/>
          <w:bCs/>
          <w:u w:val="single"/>
        </w:rPr>
      </w:pPr>
      <w:r w:rsidRPr="00E42A76">
        <w:rPr>
          <w:rFonts w:ascii="Abadi" w:hAnsi="Abadi"/>
          <w:b/>
          <w:bCs/>
          <w:u w:val="single"/>
        </w:rPr>
        <w:lastRenderedPageBreak/>
        <w:t>Criterios de evaluación</w:t>
      </w:r>
    </w:p>
    <w:p w14:paraId="5B014C9F" w14:textId="093EEE18" w:rsidR="00BA09A2" w:rsidRDefault="00BA09A2" w:rsidP="00BA09A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cada criterio se otorgará una puntuación de </w:t>
      </w:r>
      <w:r w:rsidR="00532F0C">
        <w:rPr>
          <w:rFonts w:ascii="Arial" w:hAnsi="Arial" w:cs="Arial"/>
        </w:rPr>
        <w:t>dos Punto</w:t>
      </w:r>
      <w:r w:rsidR="007F0D48">
        <w:rPr>
          <w:rFonts w:ascii="Arial" w:hAnsi="Arial" w:cs="Arial"/>
        </w:rPr>
        <w:t>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C674DD" w14:paraId="5F8E473E" w14:textId="77777777" w:rsidTr="00C674DD">
        <w:tc>
          <w:tcPr>
            <w:tcW w:w="2942" w:type="dxa"/>
          </w:tcPr>
          <w:p w14:paraId="0A8DC74C" w14:textId="264CD3E8" w:rsidR="00C674DD" w:rsidRDefault="00C674DD" w:rsidP="00C674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Insuficiente</w:t>
            </w:r>
          </w:p>
        </w:tc>
        <w:tc>
          <w:tcPr>
            <w:tcW w:w="2943" w:type="dxa"/>
          </w:tcPr>
          <w:p w14:paraId="7C23775D" w14:textId="6C6A450B" w:rsidR="00C674DD" w:rsidRDefault="00C674DD" w:rsidP="00C674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Competente</w:t>
            </w:r>
          </w:p>
        </w:tc>
        <w:tc>
          <w:tcPr>
            <w:tcW w:w="2943" w:type="dxa"/>
          </w:tcPr>
          <w:p w14:paraId="77A712EF" w14:textId="43E7A810" w:rsidR="00C674DD" w:rsidRDefault="00C674DD" w:rsidP="00C674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Destacado</w:t>
            </w:r>
          </w:p>
        </w:tc>
      </w:tr>
      <w:tr w:rsidR="00C674DD" w14:paraId="240066F2" w14:textId="77777777" w:rsidTr="00C674DD">
        <w:tc>
          <w:tcPr>
            <w:tcW w:w="2942" w:type="dxa"/>
          </w:tcPr>
          <w:p w14:paraId="70500F6E" w14:textId="29274B66" w:rsidR="00C674DD" w:rsidRDefault="00C674DD" w:rsidP="00C674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943" w:type="dxa"/>
          </w:tcPr>
          <w:p w14:paraId="4A6CDD1B" w14:textId="63845CDF" w:rsidR="00C674DD" w:rsidRDefault="00C674DD" w:rsidP="00C674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43" w:type="dxa"/>
          </w:tcPr>
          <w:p w14:paraId="4D6B2F3F" w14:textId="67EBC887" w:rsidR="00C674DD" w:rsidRDefault="00C674DD" w:rsidP="00C674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76266B0E" w14:textId="77777777" w:rsidR="007F0D48" w:rsidRDefault="007F0D48" w:rsidP="00BA09A2">
      <w:pPr>
        <w:jc w:val="both"/>
        <w:rPr>
          <w:rFonts w:ascii="Arial" w:hAnsi="Arial" w:cs="Arial"/>
        </w:rPr>
      </w:pPr>
    </w:p>
    <w:p w14:paraId="6BC51A8A" w14:textId="77777777" w:rsidR="001D0875" w:rsidRPr="00A9719C" w:rsidRDefault="001D0875" w:rsidP="00A9719C">
      <w:pPr>
        <w:jc w:val="center"/>
        <w:rPr>
          <w:rFonts w:ascii="Arial" w:hAnsi="Arial"/>
          <w:u w:val="single"/>
        </w:rPr>
      </w:pPr>
    </w:p>
    <w:p w14:paraId="78E678FA" w14:textId="01C0611B" w:rsidR="00E122FA" w:rsidRDefault="00AE0720" w:rsidP="00E122FA">
      <w:pPr>
        <w:numPr>
          <w:ilvl w:val="1"/>
          <w:numId w:val="6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02 pts. </w:t>
      </w:r>
      <w:r w:rsidR="00B30BD1">
        <w:rPr>
          <w:rFonts w:ascii="Arial" w:hAnsi="Arial" w:cs="Arial"/>
        </w:rPr>
        <w:t xml:space="preserve">Equilibrio gastronómico </w:t>
      </w:r>
      <w:r w:rsidR="001D0875">
        <w:rPr>
          <w:rFonts w:ascii="Arial" w:hAnsi="Arial" w:cs="Arial"/>
        </w:rPr>
        <w:t>del sabor</w:t>
      </w:r>
      <w:r w:rsidR="006A2D14">
        <w:rPr>
          <w:rFonts w:ascii="Arial" w:hAnsi="Arial" w:cs="Arial"/>
        </w:rPr>
        <w:t xml:space="preserve"> </w:t>
      </w:r>
    </w:p>
    <w:p w14:paraId="3CBBF7A5" w14:textId="77F013E3" w:rsidR="00E122FA" w:rsidRDefault="00AE0720" w:rsidP="00AE0720">
      <w:pPr>
        <w:numPr>
          <w:ilvl w:val="1"/>
          <w:numId w:val="6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02 pts. </w:t>
      </w:r>
      <w:r w:rsidR="00A8300D">
        <w:rPr>
          <w:rFonts w:ascii="Arial" w:hAnsi="Arial" w:cs="Arial"/>
        </w:rPr>
        <w:t>Presentación</w:t>
      </w:r>
      <w:r w:rsidR="0022608B">
        <w:rPr>
          <w:rFonts w:ascii="Arial" w:hAnsi="Arial" w:cs="Arial"/>
        </w:rPr>
        <w:t xml:space="preserve"> </w:t>
      </w:r>
      <w:r w:rsidR="00787F97">
        <w:rPr>
          <w:rFonts w:ascii="Arial" w:hAnsi="Arial" w:cs="Arial"/>
        </w:rPr>
        <w:t xml:space="preserve">y emplatado </w:t>
      </w:r>
      <w:r w:rsidR="00A8300D">
        <w:rPr>
          <w:rFonts w:ascii="Arial" w:hAnsi="Arial" w:cs="Arial"/>
        </w:rPr>
        <w:t xml:space="preserve">respetando los gramajes establecidos </w:t>
      </w:r>
    </w:p>
    <w:p w14:paraId="12185347" w14:textId="4651B502" w:rsidR="00E122FA" w:rsidRDefault="00AE0720" w:rsidP="00E122FA">
      <w:pPr>
        <w:numPr>
          <w:ilvl w:val="1"/>
          <w:numId w:val="6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02 pts. </w:t>
      </w:r>
      <w:r w:rsidR="006A2D14">
        <w:rPr>
          <w:rFonts w:ascii="Arial" w:hAnsi="Arial" w:cs="Arial"/>
        </w:rPr>
        <w:t>Innovación</w:t>
      </w:r>
      <w:r w:rsidR="00A87950">
        <w:rPr>
          <w:rFonts w:ascii="Arial" w:hAnsi="Arial" w:cs="Arial"/>
        </w:rPr>
        <w:t xml:space="preserve"> del menú </w:t>
      </w:r>
      <w:r w:rsidR="004D0C87">
        <w:rPr>
          <w:rFonts w:ascii="Arial" w:hAnsi="Arial" w:cs="Arial"/>
        </w:rPr>
        <w:t xml:space="preserve"> </w:t>
      </w:r>
    </w:p>
    <w:p w14:paraId="4A3F9891" w14:textId="520D8DAE" w:rsidR="00E122FA" w:rsidRDefault="00AE0720" w:rsidP="00E122FA">
      <w:pPr>
        <w:numPr>
          <w:ilvl w:val="1"/>
          <w:numId w:val="6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02 pts. </w:t>
      </w:r>
      <w:r w:rsidR="00E122FA">
        <w:rPr>
          <w:rFonts w:ascii="Arial" w:hAnsi="Arial" w:cs="Arial"/>
        </w:rPr>
        <w:t xml:space="preserve">Uso </w:t>
      </w:r>
      <w:r w:rsidR="0001791A">
        <w:rPr>
          <w:rFonts w:ascii="Arial" w:hAnsi="Arial" w:cs="Arial"/>
        </w:rPr>
        <w:t xml:space="preserve">relevante de </w:t>
      </w:r>
      <w:r w:rsidR="00A87950">
        <w:rPr>
          <w:rFonts w:ascii="Arial" w:hAnsi="Arial" w:cs="Arial"/>
        </w:rPr>
        <w:t>la Miel</w:t>
      </w:r>
      <w:r w:rsidR="003B1E38">
        <w:rPr>
          <w:rFonts w:ascii="Arial" w:hAnsi="Arial" w:cs="Arial"/>
        </w:rPr>
        <w:t xml:space="preserve"> </w:t>
      </w:r>
    </w:p>
    <w:p w14:paraId="04CCE159" w14:textId="6CD759EE" w:rsidR="00E122FA" w:rsidRDefault="00AE0720" w:rsidP="00E122FA">
      <w:pPr>
        <w:numPr>
          <w:ilvl w:val="1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02 pts. </w:t>
      </w:r>
      <w:r w:rsidR="00B30BD1">
        <w:rPr>
          <w:rFonts w:ascii="Arial" w:hAnsi="Arial" w:cs="Arial"/>
        </w:rPr>
        <w:t xml:space="preserve">Técnicas culinarias </w:t>
      </w:r>
      <w:r w:rsidR="00781E9C">
        <w:rPr>
          <w:rFonts w:ascii="Arial" w:hAnsi="Arial" w:cs="Arial"/>
        </w:rPr>
        <w:t>Utilizadas</w:t>
      </w:r>
    </w:p>
    <w:p w14:paraId="5E9A0A48" w14:textId="3470E020" w:rsidR="00B30BD1" w:rsidRDefault="00AE0720" w:rsidP="00E122FA">
      <w:pPr>
        <w:numPr>
          <w:ilvl w:val="1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02 pts. </w:t>
      </w:r>
      <w:r w:rsidR="001412D6">
        <w:rPr>
          <w:rFonts w:ascii="Arial" w:hAnsi="Arial" w:cs="Arial"/>
        </w:rPr>
        <w:t>Rescate de identidad Local</w:t>
      </w:r>
      <w:r w:rsidR="001D0875">
        <w:rPr>
          <w:rFonts w:ascii="Arial" w:hAnsi="Arial" w:cs="Arial"/>
        </w:rPr>
        <w:t xml:space="preserve"> de los ingredientes </w:t>
      </w:r>
    </w:p>
    <w:p w14:paraId="759F39AF" w14:textId="2DC6781E" w:rsidR="001412D6" w:rsidRDefault="00AE0720" w:rsidP="00E122FA">
      <w:pPr>
        <w:numPr>
          <w:ilvl w:val="1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02 pts. </w:t>
      </w:r>
      <w:r w:rsidR="000E1D2B">
        <w:rPr>
          <w:rFonts w:ascii="Arial" w:hAnsi="Arial" w:cs="Arial"/>
        </w:rPr>
        <w:t>Higiene y seguridad BPM</w:t>
      </w:r>
      <w:r w:rsidR="00FC443B">
        <w:rPr>
          <w:rFonts w:ascii="Arial" w:hAnsi="Arial" w:cs="Arial"/>
        </w:rPr>
        <w:t>, entrega de mesón Limpio y en el tiempo establecido para los grupos.</w:t>
      </w:r>
    </w:p>
    <w:p w14:paraId="56FA430B" w14:textId="77777777" w:rsidR="00E122FA" w:rsidRDefault="00E122FA" w:rsidP="007F3A12">
      <w:pPr>
        <w:ind w:left="360"/>
        <w:jc w:val="center"/>
        <w:rPr>
          <w:rFonts w:ascii="Arial" w:hAnsi="Arial" w:cs="Arial"/>
          <w:u w:val="single"/>
        </w:rPr>
      </w:pPr>
    </w:p>
    <w:p w14:paraId="021D9DE8" w14:textId="77777777" w:rsidR="00FC443B" w:rsidRDefault="00FC443B" w:rsidP="007F3A12">
      <w:pPr>
        <w:ind w:left="360"/>
        <w:jc w:val="center"/>
        <w:rPr>
          <w:rFonts w:ascii="Arial" w:hAnsi="Arial" w:cs="Arial"/>
          <w:u w:val="single"/>
        </w:rPr>
      </w:pPr>
    </w:p>
    <w:p w14:paraId="2FDF684A" w14:textId="77777777" w:rsidR="00FC443B" w:rsidRPr="007F3A12" w:rsidRDefault="00FC443B" w:rsidP="007F3A12">
      <w:pPr>
        <w:ind w:left="360"/>
        <w:jc w:val="center"/>
        <w:rPr>
          <w:rFonts w:ascii="Arial" w:hAnsi="Arial" w:cs="Arial"/>
          <w:u w:val="single"/>
        </w:rPr>
      </w:pPr>
    </w:p>
    <w:p w14:paraId="59EAE332" w14:textId="77777777" w:rsidR="00E122FA" w:rsidRPr="00E42A76" w:rsidRDefault="00E122FA" w:rsidP="007F3A12">
      <w:pPr>
        <w:ind w:left="360"/>
        <w:jc w:val="center"/>
        <w:rPr>
          <w:rFonts w:ascii="Abadi" w:hAnsi="Abadi" w:cs="Arial"/>
          <w:b/>
          <w:bCs/>
          <w:u w:val="single"/>
        </w:rPr>
      </w:pPr>
      <w:r w:rsidRPr="00E42A76">
        <w:rPr>
          <w:rFonts w:ascii="Abadi" w:hAnsi="Abadi" w:cs="Arial"/>
          <w:b/>
          <w:bCs/>
          <w:u w:val="single"/>
        </w:rPr>
        <w:t>Premios</w:t>
      </w:r>
    </w:p>
    <w:p w14:paraId="01690CFD" w14:textId="77777777" w:rsidR="00BA09A2" w:rsidRDefault="00BA09A2" w:rsidP="007F3A12">
      <w:pPr>
        <w:ind w:left="360"/>
        <w:jc w:val="center"/>
        <w:rPr>
          <w:rFonts w:ascii="Arial" w:hAnsi="Arial" w:cs="Arial"/>
          <w:b/>
          <w:bCs/>
          <w:u w:val="single"/>
        </w:rPr>
      </w:pPr>
    </w:p>
    <w:p w14:paraId="78A6AF4E" w14:textId="6E344F3D" w:rsidR="00831F3A" w:rsidRPr="007903B3" w:rsidRDefault="00831F3A" w:rsidP="00831F3A">
      <w:pPr>
        <w:pStyle w:val="Prrafodelista"/>
        <w:numPr>
          <w:ilvl w:val="0"/>
          <w:numId w:val="15"/>
        </w:numPr>
        <w:rPr>
          <w:rFonts w:ascii="Arial" w:hAnsi="Arial"/>
        </w:rPr>
      </w:pPr>
      <w:r>
        <w:rPr>
          <w:rFonts w:ascii="Arial" w:hAnsi="Arial" w:cs="Arial"/>
        </w:rPr>
        <w:t>P</w:t>
      </w:r>
      <w:r w:rsidRPr="00831F3A">
        <w:rPr>
          <w:rFonts w:ascii="Arial" w:hAnsi="Arial" w:cs="Arial"/>
        </w:rPr>
        <w:t xml:space="preserve">remio </w:t>
      </w:r>
      <w:r w:rsidR="00BC09A0">
        <w:rPr>
          <w:rFonts w:ascii="Arial" w:hAnsi="Arial" w:cs="Arial"/>
        </w:rPr>
        <w:t>M</w:t>
      </w:r>
      <w:r w:rsidRPr="00831F3A">
        <w:rPr>
          <w:rFonts w:ascii="Arial" w:hAnsi="Arial" w:cs="Arial"/>
        </w:rPr>
        <w:t xml:space="preserve">ejor </w:t>
      </w:r>
      <w:r w:rsidR="00325960">
        <w:rPr>
          <w:rFonts w:ascii="Arial" w:hAnsi="Arial" w:cs="Arial"/>
        </w:rPr>
        <w:t>M</w:t>
      </w:r>
      <w:r w:rsidRPr="00831F3A">
        <w:rPr>
          <w:rFonts w:ascii="Arial" w:hAnsi="Arial" w:cs="Arial"/>
        </w:rPr>
        <w:t xml:space="preserve">enú completo </w:t>
      </w:r>
      <w:r w:rsidR="00B87161">
        <w:rPr>
          <w:rFonts w:ascii="Arial" w:hAnsi="Arial" w:cs="Arial"/>
        </w:rPr>
        <w:t xml:space="preserve">Plato </w:t>
      </w:r>
      <w:r w:rsidR="007903B3">
        <w:rPr>
          <w:rFonts w:ascii="Arial" w:hAnsi="Arial" w:cs="Arial"/>
        </w:rPr>
        <w:t>Principal y Postre</w:t>
      </w:r>
    </w:p>
    <w:p w14:paraId="4595AE69" w14:textId="25B82B1D" w:rsidR="00BC09A0" w:rsidRPr="006B7D8F" w:rsidRDefault="007903B3" w:rsidP="006B7D8F">
      <w:pPr>
        <w:pStyle w:val="Prrafodelista"/>
        <w:rPr>
          <w:rFonts w:ascii="Arial" w:hAnsi="Arial" w:cs="Arial"/>
        </w:rPr>
      </w:pPr>
      <w:r>
        <w:rPr>
          <w:rFonts w:ascii="Arial" w:hAnsi="Arial" w:cs="Arial"/>
        </w:rPr>
        <w:t xml:space="preserve">1er, 2do y 3er Lugar </w:t>
      </w:r>
    </w:p>
    <w:p w14:paraId="56153C7F" w14:textId="5290AC9D" w:rsidR="007903B3" w:rsidRPr="00831F3A" w:rsidRDefault="007903B3" w:rsidP="00831F3A">
      <w:pPr>
        <w:pStyle w:val="Prrafodelista"/>
        <w:numPr>
          <w:ilvl w:val="0"/>
          <w:numId w:val="15"/>
        </w:numPr>
        <w:rPr>
          <w:rFonts w:ascii="Arial" w:hAnsi="Arial"/>
        </w:rPr>
      </w:pPr>
      <w:r>
        <w:rPr>
          <w:rFonts w:ascii="Arial" w:hAnsi="Arial" w:cs="Arial"/>
        </w:rPr>
        <w:t>Premio</w:t>
      </w:r>
      <w:r w:rsidR="00BE7F7D">
        <w:rPr>
          <w:rFonts w:ascii="Arial" w:hAnsi="Arial" w:cs="Arial"/>
        </w:rPr>
        <w:t xml:space="preserve"> Es</w:t>
      </w:r>
      <w:r w:rsidR="00BC09A0">
        <w:rPr>
          <w:rFonts w:ascii="Arial" w:hAnsi="Arial" w:cs="Arial"/>
        </w:rPr>
        <w:t xml:space="preserve">pecial </w:t>
      </w:r>
      <w:r w:rsidR="009305BB">
        <w:rPr>
          <w:rFonts w:ascii="Arial" w:hAnsi="Arial" w:cs="Arial"/>
        </w:rPr>
        <w:t>“M</w:t>
      </w:r>
      <w:r w:rsidR="00BC09A0">
        <w:rPr>
          <w:rFonts w:ascii="Arial" w:hAnsi="Arial" w:cs="Arial"/>
        </w:rPr>
        <w:t xml:space="preserve">ejor </w:t>
      </w:r>
      <w:r w:rsidR="009305BB">
        <w:rPr>
          <w:rFonts w:ascii="Arial" w:hAnsi="Arial" w:cs="Arial"/>
        </w:rPr>
        <w:t>postre” (distinción especial)</w:t>
      </w:r>
    </w:p>
    <w:p w14:paraId="4A2C4F3C" w14:textId="16EC597B" w:rsidR="00E122FA" w:rsidRPr="00831F3A" w:rsidRDefault="00E122FA" w:rsidP="00E122FA">
      <w:pPr>
        <w:numPr>
          <w:ilvl w:val="0"/>
          <w:numId w:val="7"/>
        </w:numPr>
        <w:jc w:val="both"/>
        <w:rPr>
          <w:rFonts w:ascii="Arial" w:hAnsi="Arial"/>
        </w:rPr>
      </w:pPr>
      <w:r>
        <w:rPr>
          <w:rFonts w:ascii="Arial" w:hAnsi="Arial" w:cs="Arial"/>
        </w:rPr>
        <w:t xml:space="preserve">Premio </w:t>
      </w:r>
      <w:r w:rsidR="00BC09A0">
        <w:rPr>
          <w:rFonts w:ascii="Arial" w:hAnsi="Arial" w:cs="Arial"/>
        </w:rPr>
        <w:t>E</w:t>
      </w:r>
      <w:r>
        <w:rPr>
          <w:rFonts w:ascii="Arial" w:hAnsi="Arial" w:cs="Arial"/>
        </w:rPr>
        <w:t>special “Mejor uso de producto local” (distinción</w:t>
      </w:r>
      <w:r w:rsidR="009305BB">
        <w:rPr>
          <w:rFonts w:ascii="Arial" w:hAnsi="Arial" w:cs="Arial"/>
        </w:rPr>
        <w:t xml:space="preserve"> especial</w:t>
      </w:r>
      <w:r>
        <w:rPr>
          <w:rFonts w:ascii="Arial" w:hAnsi="Arial" w:cs="Arial"/>
        </w:rPr>
        <w:t>).</w:t>
      </w:r>
    </w:p>
    <w:p w14:paraId="56E4D04F" w14:textId="77777777" w:rsidR="00831F3A" w:rsidRDefault="00831F3A" w:rsidP="00831F3A">
      <w:pPr>
        <w:ind w:left="720"/>
        <w:jc w:val="both"/>
        <w:rPr>
          <w:rFonts w:ascii="Arial" w:hAnsi="Arial"/>
        </w:rPr>
      </w:pPr>
    </w:p>
    <w:p w14:paraId="20E89D4C" w14:textId="77777777" w:rsidR="00E122FA" w:rsidRDefault="00E122FA" w:rsidP="00E122FA">
      <w:pPr>
        <w:ind w:left="360"/>
        <w:jc w:val="both"/>
        <w:rPr>
          <w:rFonts w:ascii="Arial" w:hAnsi="Arial" w:cs="Arial"/>
        </w:rPr>
      </w:pPr>
    </w:p>
    <w:p w14:paraId="23B5159D" w14:textId="77777777" w:rsidR="00E122FA" w:rsidRDefault="00E122FA" w:rsidP="006B7D8F">
      <w:pPr>
        <w:ind w:left="360"/>
        <w:jc w:val="center"/>
        <w:rPr>
          <w:rFonts w:ascii="Arial" w:hAnsi="Arial" w:cs="Arial"/>
          <w:u w:val="single"/>
        </w:rPr>
      </w:pPr>
    </w:p>
    <w:p w14:paraId="6FE20587" w14:textId="77777777" w:rsidR="007A3F36" w:rsidRPr="006B7D8F" w:rsidRDefault="007A3F36" w:rsidP="006B7D8F">
      <w:pPr>
        <w:ind w:left="360"/>
        <w:jc w:val="center"/>
        <w:rPr>
          <w:rFonts w:ascii="Arial" w:hAnsi="Arial" w:cs="Arial"/>
          <w:u w:val="single"/>
        </w:rPr>
      </w:pPr>
    </w:p>
    <w:p w14:paraId="750AE8B2" w14:textId="77777777" w:rsidR="00E122FA" w:rsidRPr="00E42A76" w:rsidRDefault="00E122FA" w:rsidP="006B7D8F">
      <w:pPr>
        <w:ind w:left="360"/>
        <w:jc w:val="center"/>
        <w:rPr>
          <w:rFonts w:ascii="Abadi" w:hAnsi="Abadi" w:cs="Arial"/>
          <w:b/>
          <w:bCs/>
          <w:u w:val="single"/>
        </w:rPr>
      </w:pPr>
      <w:r w:rsidRPr="00E42A76">
        <w:rPr>
          <w:rFonts w:ascii="Abadi" w:hAnsi="Abadi" w:cs="Arial"/>
          <w:b/>
          <w:bCs/>
          <w:u w:val="single"/>
        </w:rPr>
        <w:lastRenderedPageBreak/>
        <w:t>Propiedad intelectual y uso de imágenes</w:t>
      </w:r>
    </w:p>
    <w:p w14:paraId="1F64E2A5" w14:textId="77777777" w:rsidR="00BA09A2" w:rsidRPr="006B7D8F" w:rsidRDefault="00BA09A2" w:rsidP="006B7D8F">
      <w:pPr>
        <w:ind w:left="360"/>
        <w:jc w:val="center"/>
        <w:rPr>
          <w:rFonts w:ascii="Arial" w:hAnsi="Arial"/>
          <w:b/>
          <w:bCs/>
          <w:u w:val="single"/>
        </w:rPr>
      </w:pPr>
    </w:p>
    <w:p w14:paraId="3E8DEB80" w14:textId="77777777" w:rsidR="00E122FA" w:rsidRDefault="00E122FA" w:rsidP="00E122FA">
      <w:pPr>
        <w:numPr>
          <w:ilvl w:val="0"/>
          <w:numId w:val="9"/>
        </w:numPr>
        <w:jc w:val="both"/>
        <w:rPr>
          <w:rFonts w:ascii="Arial" w:hAnsi="Arial"/>
        </w:rPr>
      </w:pPr>
      <w:r>
        <w:rPr>
          <w:rFonts w:ascii="Arial" w:hAnsi="Arial" w:cs="Arial"/>
        </w:rPr>
        <w:t>Al inscribirse, los participantes autorizan el uso de fotografías, videos y descripciones de los platos con fines promocionales sin compensación adicional.</w:t>
      </w:r>
    </w:p>
    <w:p w14:paraId="7C782350" w14:textId="77777777" w:rsidR="00BA09A2" w:rsidRDefault="00BA09A2" w:rsidP="00BA09A2">
      <w:pPr>
        <w:ind w:left="720"/>
        <w:jc w:val="both"/>
        <w:rPr>
          <w:rFonts w:ascii="Arial" w:hAnsi="Arial" w:cs="Arial"/>
        </w:rPr>
      </w:pPr>
    </w:p>
    <w:p w14:paraId="309315A8" w14:textId="77777777" w:rsidR="00BA09A2" w:rsidRDefault="00BA09A2" w:rsidP="00BA09A2">
      <w:pPr>
        <w:ind w:left="720"/>
        <w:jc w:val="both"/>
        <w:rPr>
          <w:rFonts w:ascii="Arial" w:hAnsi="Arial"/>
        </w:rPr>
      </w:pPr>
    </w:p>
    <w:p w14:paraId="7057C096" w14:textId="77777777" w:rsidR="00E122FA" w:rsidRPr="00E42A76" w:rsidRDefault="00E122FA" w:rsidP="00BA09A2">
      <w:pPr>
        <w:ind w:left="360"/>
        <w:jc w:val="center"/>
        <w:rPr>
          <w:rFonts w:ascii="Abadi" w:hAnsi="Abadi" w:cs="Arial"/>
          <w:b/>
          <w:bCs/>
          <w:u w:val="single"/>
        </w:rPr>
      </w:pPr>
      <w:r w:rsidRPr="00E42A76">
        <w:rPr>
          <w:rFonts w:ascii="Abadi" w:hAnsi="Abadi" w:cs="Arial"/>
          <w:b/>
          <w:bCs/>
          <w:u w:val="single"/>
        </w:rPr>
        <w:t>Cancelación y modificaciones</w:t>
      </w:r>
    </w:p>
    <w:p w14:paraId="5D04C09D" w14:textId="77777777" w:rsidR="00BA09A2" w:rsidRPr="00BA09A2" w:rsidRDefault="00BA09A2" w:rsidP="00BA09A2">
      <w:pPr>
        <w:ind w:left="360"/>
        <w:jc w:val="center"/>
        <w:rPr>
          <w:rFonts w:ascii="Arial" w:hAnsi="Arial"/>
          <w:u w:val="single"/>
        </w:rPr>
      </w:pPr>
    </w:p>
    <w:p w14:paraId="3D35254A" w14:textId="77777777" w:rsidR="00BA09A2" w:rsidRDefault="00E122FA" w:rsidP="00BA09A2">
      <w:pPr>
        <w:numPr>
          <w:ilvl w:val="0"/>
          <w:numId w:val="10"/>
        </w:numPr>
        <w:jc w:val="both"/>
        <w:rPr>
          <w:rFonts w:ascii="Arial" w:hAnsi="Arial"/>
        </w:rPr>
      </w:pPr>
      <w:r>
        <w:rPr>
          <w:rFonts w:ascii="Arial" w:hAnsi="Arial" w:cs="Arial"/>
        </w:rPr>
        <w:t>La organización se reserva el derecho de modificar las bases, categorías, cronograma o suspender el evento por fuerza mayor, notificando a los inscritos.</w:t>
      </w:r>
    </w:p>
    <w:p w14:paraId="23EE4E45" w14:textId="534FF349" w:rsidR="00E122FA" w:rsidRPr="00BA09A2" w:rsidRDefault="00E122FA" w:rsidP="00BA09A2">
      <w:pPr>
        <w:numPr>
          <w:ilvl w:val="0"/>
          <w:numId w:val="10"/>
        </w:numPr>
        <w:jc w:val="both"/>
        <w:rPr>
          <w:rFonts w:ascii="Arial" w:hAnsi="Arial"/>
        </w:rPr>
      </w:pPr>
      <w:r w:rsidRPr="00BA09A2">
        <w:rPr>
          <w:rFonts w:ascii="Arial" w:hAnsi="Arial" w:cs="Arial"/>
        </w:rPr>
        <w:t>La participación implica la aceptación plena de estas bases y de las decisiones del jurado y la organización.</w:t>
      </w:r>
    </w:p>
    <w:p w14:paraId="083D7081" w14:textId="77777777" w:rsidR="00E122FA" w:rsidRDefault="00E122FA" w:rsidP="00E122FA">
      <w:pPr>
        <w:ind w:left="360"/>
        <w:jc w:val="both"/>
        <w:rPr>
          <w:rFonts w:ascii="Arial" w:hAnsi="Arial" w:cs="Arial"/>
        </w:rPr>
      </w:pPr>
    </w:p>
    <w:p w14:paraId="1ED0C133" w14:textId="77777777" w:rsidR="00FC443B" w:rsidRDefault="00FC443B" w:rsidP="00E122FA">
      <w:pPr>
        <w:ind w:left="360"/>
        <w:jc w:val="both"/>
        <w:rPr>
          <w:rFonts w:ascii="Arial" w:hAnsi="Arial" w:cs="Arial"/>
        </w:rPr>
      </w:pPr>
    </w:p>
    <w:p w14:paraId="494C71D9" w14:textId="77777777" w:rsidR="00FC443B" w:rsidRDefault="00FC443B" w:rsidP="00E122FA">
      <w:pPr>
        <w:ind w:left="360"/>
        <w:jc w:val="both"/>
        <w:rPr>
          <w:rFonts w:ascii="Arial" w:hAnsi="Arial" w:cs="Arial"/>
        </w:rPr>
      </w:pPr>
    </w:p>
    <w:p w14:paraId="048E3A10" w14:textId="77777777" w:rsidR="00FC443B" w:rsidRDefault="00FC443B" w:rsidP="00E122FA">
      <w:pPr>
        <w:ind w:left="360"/>
        <w:jc w:val="both"/>
        <w:rPr>
          <w:rFonts w:ascii="Arial" w:hAnsi="Arial" w:cs="Arial"/>
        </w:rPr>
      </w:pPr>
    </w:p>
    <w:p w14:paraId="7AAB529D" w14:textId="5C735657" w:rsidR="00226902" w:rsidRDefault="00E42A76" w:rsidP="00EB44B6">
      <w:pPr>
        <w:jc w:val="center"/>
        <w:rPr>
          <w:rFonts w:ascii="Abadi" w:hAnsi="Abadi"/>
          <w:b/>
          <w:bCs/>
          <w:u w:val="single"/>
        </w:rPr>
      </w:pPr>
      <w:r w:rsidRPr="00EB44B6">
        <w:rPr>
          <w:rFonts w:ascii="Abadi" w:hAnsi="Abadi"/>
          <w:b/>
          <w:bCs/>
          <w:u w:val="single"/>
        </w:rPr>
        <w:t xml:space="preserve">Horarios de </w:t>
      </w:r>
      <w:r w:rsidR="00F15A6F">
        <w:rPr>
          <w:rFonts w:ascii="Abadi" w:hAnsi="Abadi"/>
          <w:b/>
          <w:bCs/>
          <w:u w:val="single"/>
        </w:rPr>
        <w:t>P</w:t>
      </w:r>
      <w:r w:rsidRPr="00EB44B6">
        <w:rPr>
          <w:rFonts w:ascii="Abadi" w:hAnsi="Abadi"/>
          <w:b/>
          <w:bCs/>
          <w:u w:val="single"/>
        </w:rPr>
        <w:t>resentación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D46761" w14:paraId="263DCDF0" w14:textId="77777777" w:rsidTr="00D46761">
        <w:tc>
          <w:tcPr>
            <w:tcW w:w="2942" w:type="dxa"/>
          </w:tcPr>
          <w:p w14:paraId="407EDC6B" w14:textId="20BCAE89" w:rsidR="00D46761" w:rsidRDefault="00D46761" w:rsidP="00EB44B6">
            <w:pPr>
              <w:jc w:val="center"/>
              <w:rPr>
                <w:rFonts w:ascii="Abadi" w:hAnsi="Abadi"/>
                <w:b/>
                <w:bCs/>
                <w:u w:val="single"/>
              </w:rPr>
            </w:pPr>
            <w:r>
              <w:rPr>
                <w:rFonts w:ascii="Abadi" w:hAnsi="Abadi"/>
                <w:b/>
                <w:bCs/>
                <w:u w:val="single"/>
              </w:rPr>
              <w:t>Grupos</w:t>
            </w:r>
          </w:p>
        </w:tc>
        <w:tc>
          <w:tcPr>
            <w:tcW w:w="2943" w:type="dxa"/>
          </w:tcPr>
          <w:p w14:paraId="5DDABE26" w14:textId="1F9820AD" w:rsidR="00D46761" w:rsidRDefault="00D46761" w:rsidP="00EB44B6">
            <w:pPr>
              <w:jc w:val="center"/>
              <w:rPr>
                <w:rFonts w:ascii="Abadi" w:hAnsi="Abadi"/>
                <w:b/>
                <w:bCs/>
                <w:u w:val="single"/>
              </w:rPr>
            </w:pPr>
            <w:r>
              <w:rPr>
                <w:rFonts w:ascii="Abadi" w:hAnsi="Abadi"/>
                <w:b/>
                <w:bCs/>
                <w:u w:val="single"/>
              </w:rPr>
              <w:t>Horario de Ingreso</w:t>
            </w:r>
          </w:p>
        </w:tc>
        <w:tc>
          <w:tcPr>
            <w:tcW w:w="2943" w:type="dxa"/>
          </w:tcPr>
          <w:p w14:paraId="2BBDAA5F" w14:textId="625CCEB3" w:rsidR="00D46761" w:rsidRDefault="00D46761" w:rsidP="00EB44B6">
            <w:pPr>
              <w:jc w:val="center"/>
              <w:rPr>
                <w:rFonts w:ascii="Abadi" w:hAnsi="Abadi"/>
                <w:b/>
                <w:bCs/>
                <w:u w:val="single"/>
              </w:rPr>
            </w:pPr>
            <w:r>
              <w:rPr>
                <w:rFonts w:ascii="Abadi" w:hAnsi="Abadi"/>
                <w:b/>
                <w:bCs/>
                <w:u w:val="single"/>
              </w:rPr>
              <w:t>Horario de Entrega</w:t>
            </w:r>
          </w:p>
        </w:tc>
      </w:tr>
    </w:tbl>
    <w:p w14:paraId="66BECB27" w14:textId="77777777" w:rsidR="00DB3C70" w:rsidRPr="00EB44B6" w:rsidRDefault="00DB3C70" w:rsidP="00EB44B6">
      <w:pPr>
        <w:jc w:val="center"/>
        <w:rPr>
          <w:rFonts w:ascii="Abadi" w:hAnsi="Abadi"/>
          <w:b/>
          <w:bCs/>
          <w:u w:val="single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2977"/>
        <w:gridCol w:w="2835"/>
      </w:tblGrid>
      <w:tr w:rsidR="00BA6E1F" w:rsidRPr="00BA6E1F" w14:paraId="718A2B9B" w14:textId="77777777" w:rsidTr="00BA6E1F">
        <w:trPr>
          <w:trHeight w:val="330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9CFC" w14:textId="7E77A54C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7F21DC">
              <w:rPr>
                <w:rFonts w:ascii="Aptos" w:eastAsia="Times New Roman" w:hAnsi="Aptos" w:cs="Times New Roman"/>
                <w:color w:val="000000" w:themeColor="text1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 w:themeColor="text1"/>
                <w:kern w:val="0"/>
                <w:lang w:eastAsia="es-CL"/>
                <w14:ligatures w14:val="none"/>
              </w:rPr>
              <w:t>0</w:t>
            </w:r>
            <w:r w:rsidRPr="007F21DC">
              <w:rPr>
                <w:rFonts w:ascii="Aptos" w:eastAsia="Times New Roman" w:hAnsi="Aptos" w:cs="Times New Roman"/>
                <w:color w:val="000000" w:themeColor="text1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8226C" w14:textId="4EC753B2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10:00 a.m.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D6FE2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10:30 a. m.</w:t>
            </w:r>
          </w:p>
        </w:tc>
      </w:tr>
      <w:tr w:rsidR="00BA6E1F" w:rsidRPr="00BA6E1F" w14:paraId="068FBB6E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D8E9" w14:textId="453752DF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94960" w14:textId="27F3CB34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10:15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09C7A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10:45 a. m.</w:t>
            </w:r>
          </w:p>
        </w:tc>
      </w:tr>
      <w:tr w:rsidR="00BA6E1F" w:rsidRPr="00BA6E1F" w14:paraId="103BCAED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62CE6" w14:textId="76731E95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54767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10:30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0F7B5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11:00 a. m.</w:t>
            </w:r>
          </w:p>
        </w:tc>
      </w:tr>
      <w:tr w:rsidR="00BA6E1F" w:rsidRPr="00BA6E1F" w14:paraId="4042EAF5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4966D" w14:textId="396937B6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BB382" w14:textId="14EB74FD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10:45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248E3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11:15 a. m.</w:t>
            </w:r>
          </w:p>
        </w:tc>
      </w:tr>
      <w:tr w:rsidR="00BA6E1F" w:rsidRPr="00BA6E1F" w14:paraId="5C02C4B1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C7F36" w14:textId="148B0515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91C06" w14:textId="73AC996C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11:</w:t>
            </w:r>
            <w:r w:rsidR="00F31C65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4F11E" w14:textId="01F1D5DB" w:rsidR="00BA6E1F" w:rsidRPr="00BA6E1F" w:rsidRDefault="00F31C65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11:30</w:t>
            </w:r>
            <w:r w:rsidR="00BA6E1F"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 m.</w:t>
            </w:r>
          </w:p>
        </w:tc>
      </w:tr>
      <w:tr w:rsidR="00BA6E1F" w:rsidRPr="00BA6E1F" w14:paraId="4C2DE745" w14:textId="77777777" w:rsidTr="00BA6E1F">
        <w:trPr>
          <w:trHeight w:val="30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AE5D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0D7C" w14:textId="77777777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36DE" w14:textId="77777777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BA6E1F" w:rsidRPr="00BA6E1F" w14:paraId="0DFA7BEE" w14:textId="77777777" w:rsidTr="00BA6E1F">
        <w:trPr>
          <w:trHeight w:val="33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E2F64" w14:textId="344EA071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CC353" w14:textId="26E524F3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12:</w:t>
            </w:r>
            <w:r w:rsidR="00F31C65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15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4999" w14:textId="77777777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12:45 a. m.</w:t>
            </w:r>
          </w:p>
        </w:tc>
      </w:tr>
      <w:tr w:rsidR="00BA6E1F" w:rsidRPr="00BA6E1F" w14:paraId="0F8DD705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10AFD" w14:textId="476DD02A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F6839" w14:textId="543B0E3F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12:</w:t>
            </w:r>
            <w:r w:rsidR="00742C99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30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2427" w14:textId="41E425D5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13:</w:t>
            </w:r>
            <w:r w:rsidR="00742C99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</w:tr>
      <w:tr w:rsidR="00BA6E1F" w:rsidRPr="00BA6E1F" w14:paraId="2F9CBD18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E8F0A" w14:textId="5AD7AF2D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263A0" w14:textId="36470A2D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</w:t>
            </w:r>
            <w:r w:rsidR="00742C99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2:45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C7AB" w14:textId="4717E35E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13:</w:t>
            </w:r>
            <w:r w:rsidR="00742C99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15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</w:tr>
      <w:tr w:rsidR="00BA6E1F" w:rsidRPr="00BA6E1F" w14:paraId="0457BFDE" w14:textId="77777777" w:rsidTr="00BA6E1F">
        <w:trPr>
          <w:trHeight w:val="330"/>
        </w:trPr>
        <w:tc>
          <w:tcPr>
            <w:tcW w:w="29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F109F" w14:textId="1F683BF9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lastRenderedPageBreak/>
              <w:t xml:space="preserve">Grupo 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D6180" w14:textId="3B860C6C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13:</w:t>
            </w:r>
            <w:r w:rsidR="002A5147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00 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5F1D" w14:textId="2AFE9915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13:</w:t>
            </w:r>
            <w:r w:rsidR="002A5147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30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</w:tr>
      <w:tr w:rsidR="00BA6E1F" w:rsidRPr="00BA6E1F" w14:paraId="71DEC9BB" w14:textId="77777777" w:rsidTr="00BA6E1F">
        <w:trPr>
          <w:trHeight w:val="315"/>
        </w:trPr>
        <w:tc>
          <w:tcPr>
            <w:tcW w:w="29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86371" w14:textId="6E2E3A18" w:rsidR="00BA6E1F" w:rsidRPr="00BA6E1F" w:rsidRDefault="00BA6E1F" w:rsidP="00BA6E1F">
            <w:pPr>
              <w:suppressAutoHyphens w:val="0"/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Grupo</w:t>
            </w:r>
            <w:r w:rsidR="007F21DC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1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BBDF2" w14:textId="6D35C593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13:</w:t>
            </w:r>
            <w:r w:rsidR="002A5147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15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A2DD" w14:textId="59355BD4" w:rsidR="00BA6E1F" w:rsidRPr="00BA6E1F" w:rsidRDefault="00BA6E1F" w:rsidP="00BA6E1F">
            <w:pPr>
              <w:suppressAutoHyphens w:val="0"/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</w:pP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1</w:t>
            </w:r>
            <w:r w:rsidR="00D82274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>3:45</w:t>
            </w:r>
            <w:r w:rsidRPr="00BA6E1F">
              <w:rPr>
                <w:rFonts w:ascii="Aptos" w:eastAsia="Times New Roman" w:hAnsi="Aptos" w:cs="Times New Roman"/>
                <w:color w:val="000000"/>
                <w:kern w:val="0"/>
                <w:lang w:eastAsia="es-CL"/>
                <w14:ligatures w14:val="none"/>
              </w:rPr>
              <w:t xml:space="preserve"> a.m.</w:t>
            </w:r>
          </w:p>
        </w:tc>
      </w:tr>
    </w:tbl>
    <w:p w14:paraId="6EA1F289" w14:textId="77777777" w:rsidR="003B5C40" w:rsidRDefault="003B5C40"/>
    <w:p w14:paraId="11F87E7A" w14:textId="57EED199" w:rsidR="006F3EEE" w:rsidRDefault="00B3083B">
      <w:r>
        <w:t xml:space="preserve">Cualquier modificación será informada a los equipos </w:t>
      </w:r>
      <w:r w:rsidR="00F53778">
        <w:t>participantes. -</w:t>
      </w:r>
    </w:p>
    <w:sectPr w:rsidR="006F3EEE" w:rsidSect="00E122FA">
      <w:footerReference w:type="default" r:id="rId10"/>
      <w:pgSz w:w="12240" w:h="15840"/>
      <w:pgMar w:top="1417" w:right="1701" w:bottom="2180" w:left="1701" w:header="0" w:footer="14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90E7F" w14:textId="77777777" w:rsidR="000A6BC6" w:rsidRDefault="000A6BC6">
      <w:pPr>
        <w:spacing w:after="0" w:line="240" w:lineRule="auto"/>
      </w:pPr>
      <w:r>
        <w:separator/>
      </w:r>
    </w:p>
  </w:endnote>
  <w:endnote w:type="continuationSeparator" w:id="0">
    <w:p w14:paraId="3B490996" w14:textId="77777777" w:rsidR="000A6BC6" w:rsidRDefault="000A6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PageNumWizard_FOOTER_Estilo_de_página_pr"/>
  <w:p w14:paraId="47DC7181" w14:textId="77777777" w:rsidR="009343C2" w:rsidRDefault="00F53778">
    <w:pPr>
      <w:pStyle w:val="Piedep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B7317" w14:textId="77777777" w:rsidR="000A6BC6" w:rsidRDefault="000A6BC6">
      <w:pPr>
        <w:spacing w:after="0" w:line="240" w:lineRule="auto"/>
      </w:pPr>
      <w:r>
        <w:separator/>
      </w:r>
    </w:p>
  </w:footnote>
  <w:footnote w:type="continuationSeparator" w:id="0">
    <w:p w14:paraId="02F0CC2A" w14:textId="77777777" w:rsidR="000A6BC6" w:rsidRDefault="000A6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536D0"/>
    <w:multiLevelType w:val="multilevel"/>
    <w:tmpl w:val="09B2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15FF01E7"/>
    <w:multiLevelType w:val="multilevel"/>
    <w:tmpl w:val="2D2C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257B25DD"/>
    <w:multiLevelType w:val="multilevel"/>
    <w:tmpl w:val="6E74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270C3275"/>
    <w:multiLevelType w:val="hybridMultilevel"/>
    <w:tmpl w:val="F9B2CE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61BD7"/>
    <w:multiLevelType w:val="multilevel"/>
    <w:tmpl w:val="7880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352E6F53"/>
    <w:multiLevelType w:val="multilevel"/>
    <w:tmpl w:val="20E2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3EB84897"/>
    <w:multiLevelType w:val="hybridMultilevel"/>
    <w:tmpl w:val="A056802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356FF"/>
    <w:multiLevelType w:val="multilevel"/>
    <w:tmpl w:val="64B2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 w15:restartNumberingAfterBreak="0">
    <w:nsid w:val="4A240598"/>
    <w:multiLevelType w:val="multilevel"/>
    <w:tmpl w:val="816A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 w15:restartNumberingAfterBreak="0">
    <w:nsid w:val="5CA449FF"/>
    <w:multiLevelType w:val="multilevel"/>
    <w:tmpl w:val="1176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 w15:restartNumberingAfterBreak="0">
    <w:nsid w:val="64A83E05"/>
    <w:multiLevelType w:val="multilevel"/>
    <w:tmpl w:val="08D4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1" w15:restartNumberingAfterBreak="0">
    <w:nsid w:val="744C5597"/>
    <w:multiLevelType w:val="multilevel"/>
    <w:tmpl w:val="90A2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2" w15:restartNumberingAfterBreak="0">
    <w:nsid w:val="77DC09ED"/>
    <w:multiLevelType w:val="multilevel"/>
    <w:tmpl w:val="D240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3" w15:restartNumberingAfterBreak="0">
    <w:nsid w:val="77E677AF"/>
    <w:multiLevelType w:val="hybridMultilevel"/>
    <w:tmpl w:val="C3DA1F5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12475"/>
    <w:multiLevelType w:val="multilevel"/>
    <w:tmpl w:val="BCEC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 w16cid:durableId="2003896955">
    <w:abstractNumId w:val="0"/>
  </w:num>
  <w:num w:numId="2" w16cid:durableId="882985071">
    <w:abstractNumId w:val="4"/>
  </w:num>
  <w:num w:numId="3" w16cid:durableId="19935375">
    <w:abstractNumId w:val="12"/>
  </w:num>
  <w:num w:numId="4" w16cid:durableId="1801218812">
    <w:abstractNumId w:val="8"/>
  </w:num>
  <w:num w:numId="5" w16cid:durableId="1915771592">
    <w:abstractNumId w:val="9"/>
  </w:num>
  <w:num w:numId="6" w16cid:durableId="134683925">
    <w:abstractNumId w:val="14"/>
  </w:num>
  <w:num w:numId="7" w16cid:durableId="1806845713">
    <w:abstractNumId w:val="1"/>
  </w:num>
  <w:num w:numId="8" w16cid:durableId="353196005">
    <w:abstractNumId w:val="11"/>
  </w:num>
  <w:num w:numId="9" w16cid:durableId="225264528">
    <w:abstractNumId w:val="10"/>
  </w:num>
  <w:num w:numId="10" w16cid:durableId="815874354">
    <w:abstractNumId w:val="5"/>
  </w:num>
  <w:num w:numId="11" w16cid:durableId="1141994619">
    <w:abstractNumId w:val="7"/>
  </w:num>
  <w:num w:numId="12" w16cid:durableId="2134901615">
    <w:abstractNumId w:val="2"/>
  </w:num>
  <w:num w:numId="13" w16cid:durableId="211045619">
    <w:abstractNumId w:val="6"/>
  </w:num>
  <w:num w:numId="14" w16cid:durableId="2103410071">
    <w:abstractNumId w:val="13"/>
  </w:num>
  <w:num w:numId="15" w16cid:durableId="527376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2FA"/>
    <w:rsid w:val="000116E8"/>
    <w:rsid w:val="0001791A"/>
    <w:rsid w:val="00017B7B"/>
    <w:rsid w:val="000530B8"/>
    <w:rsid w:val="0008240E"/>
    <w:rsid w:val="000A6BC6"/>
    <w:rsid w:val="000D169C"/>
    <w:rsid w:val="000E12FD"/>
    <w:rsid w:val="000E1D2B"/>
    <w:rsid w:val="0012530A"/>
    <w:rsid w:val="001370BD"/>
    <w:rsid w:val="001412D6"/>
    <w:rsid w:val="001571F2"/>
    <w:rsid w:val="00162B67"/>
    <w:rsid w:val="0016510B"/>
    <w:rsid w:val="001B0DCC"/>
    <w:rsid w:val="001B119C"/>
    <w:rsid w:val="001C7636"/>
    <w:rsid w:val="001D0875"/>
    <w:rsid w:val="001F6206"/>
    <w:rsid w:val="00204E76"/>
    <w:rsid w:val="00205F1C"/>
    <w:rsid w:val="00215EDA"/>
    <w:rsid w:val="0022118A"/>
    <w:rsid w:val="0022608B"/>
    <w:rsid w:val="00226902"/>
    <w:rsid w:val="0026039C"/>
    <w:rsid w:val="0026140B"/>
    <w:rsid w:val="002732E4"/>
    <w:rsid w:val="002967ED"/>
    <w:rsid w:val="0029776A"/>
    <w:rsid w:val="002A2E45"/>
    <w:rsid w:val="002A5147"/>
    <w:rsid w:val="002D663C"/>
    <w:rsid w:val="002E1079"/>
    <w:rsid w:val="002F253A"/>
    <w:rsid w:val="002F4440"/>
    <w:rsid w:val="00301A75"/>
    <w:rsid w:val="00311D68"/>
    <w:rsid w:val="00316E7E"/>
    <w:rsid w:val="003201FC"/>
    <w:rsid w:val="00325960"/>
    <w:rsid w:val="00336990"/>
    <w:rsid w:val="00350B4C"/>
    <w:rsid w:val="00362000"/>
    <w:rsid w:val="003732AA"/>
    <w:rsid w:val="003752C3"/>
    <w:rsid w:val="00386383"/>
    <w:rsid w:val="0038699A"/>
    <w:rsid w:val="0039068A"/>
    <w:rsid w:val="00390847"/>
    <w:rsid w:val="00393621"/>
    <w:rsid w:val="003A0B9E"/>
    <w:rsid w:val="003A1775"/>
    <w:rsid w:val="003B1E38"/>
    <w:rsid w:val="003B236C"/>
    <w:rsid w:val="003B4E87"/>
    <w:rsid w:val="003B5C40"/>
    <w:rsid w:val="003E5957"/>
    <w:rsid w:val="003F0EDE"/>
    <w:rsid w:val="003F1FFD"/>
    <w:rsid w:val="004015FF"/>
    <w:rsid w:val="0040263A"/>
    <w:rsid w:val="00413120"/>
    <w:rsid w:val="004167FF"/>
    <w:rsid w:val="00433F77"/>
    <w:rsid w:val="00447D2B"/>
    <w:rsid w:val="00455CB7"/>
    <w:rsid w:val="00467789"/>
    <w:rsid w:val="00472ADD"/>
    <w:rsid w:val="0047347B"/>
    <w:rsid w:val="004877AD"/>
    <w:rsid w:val="004B1E49"/>
    <w:rsid w:val="004C6D82"/>
    <w:rsid w:val="004D0C87"/>
    <w:rsid w:val="00532F0C"/>
    <w:rsid w:val="00561681"/>
    <w:rsid w:val="0058144E"/>
    <w:rsid w:val="0058418B"/>
    <w:rsid w:val="005A39EA"/>
    <w:rsid w:val="005D0ABD"/>
    <w:rsid w:val="0060609F"/>
    <w:rsid w:val="00634788"/>
    <w:rsid w:val="0067456E"/>
    <w:rsid w:val="006A115B"/>
    <w:rsid w:val="006A1C44"/>
    <w:rsid w:val="006A2D14"/>
    <w:rsid w:val="006B611E"/>
    <w:rsid w:val="006B7D8F"/>
    <w:rsid w:val="006C36FE"/>
    <w:rsid w:val="006E794D"/>
    <w:rsid w:val="006F3EEE"/>
    <w:rsid w:val="007127BB"/>
    <w:rsid w:val="007214EB"/>
    <w:rsid w:val="00741290"/>
    <w:rsid w:val="00742C99"/>
    <w:rsid w:val="00761834"/>
    <w:rsid w:val="007810CC"/>
    <w:rsid w:val="00781E9C"/>
    <w:rsid w:val="00787F97"/>
    <w:rsid w:val="007903B3"/>
    <w:rsid w:val="007A3F36"/>
    <w:rsid w:val="007A5C96"/>
    <w:rsid w:val="007B401D"/>
    <w:rsid w:val="007C22A5"/>
    <w:rsid w:val="007C2C50"/>
    <w:rsid w:val="007D0E9A"/>
    <w:rsid w:val="007E798F"/>
    <w:rsid w:val="007F0C69"/>
    <w:rsid w:val="007F0D48"/>
    <w:rsid w:val="007F21DC"/>
    <w:rsid w:val="007F39B1"/>
    <w:rsid w:val="007F3A12"/>
    <w:rsid w:val="00831F3A"/>
    <w:rsid w:val="00844C3D"/>
    <w:rsid w:val="0087264C"/>
    <w:rsid w:val="008736AD"/>
    <w:rsid w:val="0087677D"/>
    <w:rsid w:val="00894008"/>
    <w:rsid w:val="008A4EA9"/>
    <w:rsid w:val="008B20F5"/>
    <w:rsid w:val="008E1AE7"/>
    <w:rsid w:val="00900CAC"/>
    <w:rsid w:val="00903BF8"/>
    <w:rsid w:val="0091703F"/>
    <w:rsid w:val="009305BB"/>
    <w:rsid w:val="009343C2"/>
    <w:rsid w:val="009368F0"/>
    <w:rsid w:val="00941E48"/>
    <w:rsid w:val="00941F04"/>
    <w:rsid w:val="00946EEB"/>
    <w:rsid w:val="00947BC2"/>
    <w:rsid w:val="00953772"/>
    <w:rsid w:val="0096294B"/>
    <w:rsid w:val="0098055B"/>
    <w:rsid w:val="009A0148"/>
    <w:rsid w:val="009A6147"/>
    <w:rsid w:val="009C45F6"/>
    <w:rsid w:val="009C7D97"/>
    <w:rsid w:val="009D2D56"/>
    <w:rsid w:val="009D7954"/>
    <w:rsid w:val="009F4A04"/>
    <w:rsid w:val="00A0171D"/>
    <w:rsid w:val="00A118F6"/>
    <w:rsid w:val="00A23BF8"/>
    <w:rsid w:val="00A264EB"/>
    <w:rsid w:val="00A31644"/>
    <w:rsid w:val="00A33DDE"/>
    <w:rsid w:val="00A451CC"/>
    <w:rsid w:val="00A60622"/>
    <w:rsid w:val="00A75119"/>
    <w:rsid w:val="00A7564D"/>
    <w:rsid w:val="00A82DF0"/>
    <w:rsid w:val="00A8300D"/>
    <w:rsid w:val="00A87950"/>
    <w:rsid w:val="00A9719C"/>
    <w:rsid w:val="00AB15EA"/>
    <w:rsid w:val="00AD5F10"/>
    <w:rsid w:val="00AE0720"/>
    <w:rsid w:val="00AF13DC"/>
    <w:rsid w:val="00AF31AB"/>
    <w:rsid w:val="00B15D05"/>
    <w:rsid w:val="00B3083B"/>
    <w:rsid w:val="00B30BD1"/>
    <w:rsid w:val="00B32B8D"/>
    <w:rsid w:val="00B3320A"/>
    <w:rsid w:val="00B52BB4"/>
    <w:rsid w:val="00B808A1"/>
    <w:rsid w:val="00B852ED"/>
    <w:rsid w:val="00B87161"/>
    <w:rsid w:val="00B97AEF"/>
    <w:rsid w:val="00BA09A2"/>
    <w:rsid w:val="00BA150E"/>
    <w:rsid w:val="00BA2820"/>
    <w:rsid w:val="00BA43FC"/>
    <w:rsid w:val="00BA6E1F"/>
    <w:rsid w:val="00BC09A0"/>
    <w:rsid w:val="00BE2DC2"/>
    <w:rsid w:val="00BE408A"/>
    <w:rsid w:val="00BE7F7D"/>
    <w:rsid w:val="00C014EF"/>
    <w:rsid w:val="00C56892"/>
    <w:rsid w:val="00C6266F"/>
    <w:rsid w:val="00C674DD"/>
    <w:rsid w:val="00C81F3D"/>
    <w:rsid w:val="00C97113"/>
    <w:rsid w:val="00CA4CBD"/>
    <w:rsid w:val="00CB7EBB"/>
    <w:rsid w:val="00CD10C8"/>
    <w:rsid w:val="00CD4376"/>
    <w:rsid w:val="00D017A3"/>
    <w:rsid w:val="00D11F14"/>
    <w:rsid w:val="00D26C0D"/>
    <w:rsid w:val="00D31518"/>
    <w:rsid w:val="00D37EAD"/>
    <w:rsid w:val="00D46761"/>
    <w:rsid w:val="00D554F9"/>
    <w:rsid w:val="00D80AEC"/>
    <w:rsid w:val="00D82274"/>
    <w:rsid w:val="00D9136D"/>
    <w:rsid w:val="00D95187"/>
    <w:rsid w:val="00D9748D"/>
    <w:rsid w:val="00DB0259"/>
    <w:rsid w:val="00DB3C70"/>
    <w:rsid w:val="00DB61A0"/>
    <w:rsid w:val="00DE1B4F"/>
    <w:rsid w:val="00E05F00"/>
    <w:rsid w:val="00E122FA"/>
    <w:rsid w:val="00E169DE"/>
    <w:rsid w:val="00E42A76"/>
    <w:rsid w:val="00E53BDD"/>
    <w:rsid w:val="00E53EB3"/>
    <w:rsid w:val="00E91A36"/>
    <w:rsid w:val="00E929D0"/>
    <w:rsid w:val="00E9781A"/>
    <w:rsid w:val="00EA09D9"/>
    <w:rsid w:val="00EA27AC"/>
    <w:rsid w:val="00EA5E26"/>
    <w:rsid w:val="00EB44B6"/>
    <w:rsid w:val="00ED6219"/>
    <w:rsid w:val="00F11737"/>
    <w:rsid w:val="00F15A6F"/>
    <w:rsid w:val="00F20AE3"/>
    <w:rsid w:val="00F27F8D"/>
    <w:rsid w:val="00F31C65"/>
    <w:rsid w:val="00F408CC"/>
    <w:rsid w:val="00F46C26"/>
    <w:rsid w:val="00F53778"/>
    <w:rsid w:val="00F74164"/>
    <w:rsid w:val="00F87A5A"/>
    <w:rsid w:val="00F87B00"/>
    <w:rsid w:val="00F94E77"/>
    <w:rsid w:val="00FA1326"/>
    <w:rsid w:val="00FC443B"/>
    <w:rsid w:val="00FE0192"/>
    <w:rsid w:val="00FE167A"/>
    <w:rsid w:val="00FE72CF"/>
    <w:rsid w:val="00FE799E"/>
    <w:rsid w:val="00FF04BE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F746"/>
  <w15:chartTrackingRefBased/>
  <w15:docId w15:val="{B7F4CF7F-5D72-42E7-9940-D91E9BC7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FA"/>
    <w:pPr>
      <w:suppressAutoHyphens/>
    </w:pPr>
  </w:style>
  <w:style w:type="paragraph" w:styleId="Ttulo1">
    <w:name w:val="heading 1"/>
    <w:basedOn w:val="Normal"/>
    <w:next w:val="Normal"/>
    <w:link w:val="Ttulo1Car"/>
    <w:uiPriority w:val="9"/>
    <w:qFormat/>
    <w:rsid w:val="00E12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2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2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2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2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2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2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2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2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2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2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2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22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22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22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22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22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22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2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2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2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2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2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22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22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22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2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22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22FA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rsid w:val="00E122FA"/>
    <w:pPr>
      <w:suppressLineNumbers/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122FA"/>
  </w:style>
  <w:style w:type="table" w:styleId="Tablaconcuadrcula">
    <w:name w:val="Table Grid"/>
    <w:basedOn w:val="Tablanormal"/>
    <w:uiPriority w:val="39"/>
    <w:rsid w:val="00C67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03B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3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982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 Eduardo Alarcon Quezada</dc:creator>
  <cp:keywords/>
  <dc:description/>
  <cp:lastModifiedBy>German Eduardo Alarcon Quezada</cp:lastModifiedBy>
  <cp:revision>227</cp:revision>
  <dcterms:created xsi:type="dcterms:W3CDTF">2026-07-20T14:44:00Z</dcterms:created>
  <dcterms:modified xsi:type="dcterms:W3CDTF">2026-10-14T18:19:00Z</dcterms:modified>
</cp:coreProperties>
</file>